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0A5D" w14:textId="77777777" w:rsidR="001F7781" w:rsidRDefault="001F7781" w:rsidP="00830776">
      <w:pPr>
        <w:jc w:val="both"/>
        <w:rPr>
          <w:rFonts w:cstheme="minorHAnsi"/>
          <w:b/>
          <w:bCs/>
          <w:sz w:val="28"/>
          <w:szCs w:val="28"/>
        </w:rPr>
      </w:pPr>
      <w:r w:rsidRPr="001F7781">
        <w:rPr>
          <w:rFonts w:cstheme="minorHAnsi"/>
          <w:b/>
          <w:bCs/>
          <w:sz w:val="28"/>
          <w:szCs w:val="28"/>
        </w:rPr>
        <w:t>NHS TAYSIDE RISK ASSESSMENT FORM</w:t>
      </w:r>
    </w:p>
    <w:p w14:paraId="7C247DD0" w14:textId="77776739" w:rsidR="00A40DE5" w:rsidRPr="00F97816" w:rsidRDefault="001F7781" w:rsidP="00830776">
      <w:pPr>
        <w:jc w:val="both"/>
        <w:rPr>
          <w:rFonts w:cstheme="minorHAnsi"/>
          <w:b/>
          <w:bCs/>
        </w:rPr>
      </w:pPr>
      <w:r w:rsidRPr="00F97816">
        <w:rPr>
          <w:rFonts w:cstheme="minorHAnsi"/>
          <w:noProof/>
        </w:rPr>
        <mc:AlternateContent>
          <mc:Choice Requires="wps">
            <w:drawing>
              <wp:anchor distT="45720" distB="45720" distL="114300" distR="114300" simplePos="0" relativeHeight="251658240" behindDoc="0" locked="0" layoutInCell="1" allowOverlap="1" wp14:anchorId="4E19164F" wp14:editId="5E7D5D8C">
                <wp:simplePos x="0" y="0"/>
                <wp:positionH relativeFrom="margin">
                  <wp:align>left</wp:align>
                </wp:positionH>
                <wp:positionV relativeFrom="paragraph">
                  <wp:posOffset>349430</wp:posOffset>
                </wp:positionV>
                <wp:extent cx="6172200" cy="132143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21542"/>
                        </a:xfrm>
                        <a:prstGeom prst="rect">
                          <a:avLst/>
                        </a:prstGeom>
                        <a:solidFill>
                          <a:srgbClr val="FFFFFF"/>
                        </a:solidFill>
                        <a:ln w="9525">
                          <a:solidFill>
                            <a:srgbClr val="000000"/>
                          </a:solidFill>
                          <a:miter lim="800000"/>
                          <a:headEnd/>
                          <a:tailEnd/>
                        </a:ln>
                      </wps:spPr>
                      <wps:txbx>
                        <w:txbxContent>
                          <w:p w14:paraId="1D4E166B" w14:textId="585F98C4" w:rsidR="003A2AF9" w:rsidRPr="003A2AF9" w:rsidRDefault="001F7781">
                            <w:pPr>
                              <w:rPr>
                                <w:sz w:val="24"/>
                                <w:szCs w:val="24"/>
                              </w:rPr>
                            </w:pPr>
                            <w:r w:rsidRPr="001F7781">
                              <w:rPr>
                                <w:sz w:val="24"/>
                                <w:szCs w:val="24"/>
                              </w:rPr>
                              <w:t xml:space="preserve">This form applies only to clinical research studies involving </w:t>
                            </w:r>
                            <w:r>
                              <w:rPr>
                                <w:sz w:val="24"/>
                                <w:szCs w:val="24"/>
                              </w:rPr>
                              <w:t xml:space="preserve">Advanced Therapy </w:t>
                            </w:r>
                            <w:r w:rsidR="00352AF1">
                              <w:rPr>
                                <w:sz w:val="24"/>
                                <w:szCs w:val="24"/>
                              </w:rPr>
                              <w:t xml:space="preserve">Investigational </w:t>
                            </w:r>
                            <w:r>
                              <w:rPr>
                                <w:sz w:val="24"/>
                                <w:szCs w:val="24"/>
                              </w:rPr>
                              <w:t xml:space="preserve">Medicinal Products </w:t>
                            </w:r>
                            <w:r w:rsidR="006625BD">
                              <w:rPr>
                                <w:sz w:val="24"/>
                                <w:szCs w:val="24"/>
                              </w:rPr>
                              <w:t>(AT</w:t>
                            </w:r>
                            <w:r w:rsidR="00352AF1">
                              <w:rPr>
                                <w:sz w:val="24"/>
                                <w:szCs w:val="24"/>
                              </w:rPr>
                              <w:t>I</w:t>
                            </w:r>
                            <w:r w:rsidR="006625BD">
                              <w:rPr>
                                <w:sz w:val="24"/>
                                <w:szCs w:val="24"/>
                              </w:rPr>
                              <w:t>MP</w:t>
                            </w:r>
                            <w:r w:rsidR="00352AF1">
                              <w:rPr>
                                <w:sz w:val="24"/>
                                <w:szCs w:val="24"/>
                              </w:rPr>
                              <w:t>s</w:t>
                            </w:r>
                            <w:r w:rsidR="006625BD">
                              <w:rPr>
                                <w:sz w:val="24"/>
                                <w:szCs w:val="24"/>
                              </w:rPr>
                              <w:t xml:space="preserve">) </w:t>
                            </w:r>
                            <w:r>
                              <w:rPr>
                                <w:sz w:val="24"/>
                                <w:szCs w:val="24"/>
                              </w:rPr>
                              <w:t>that are not Genetically Modified Organisms (</w:t>
                            </w:r>
                            <w:r w:rsidRPr="001F7781">
                              <w:rPr>
                                <w:sz w:val="24"/>
                                <w:szCs w:val="24"/>
                              </w:rPr>
                              <w:t>GMO</w:t>
                            </w:r>
                            <w:r>
                              <w:rPr>
                                <w:sz w:val="24"/>
                                <w:szCs w:val="24"/>
                              </w:rPr>
                              <w:t>s)</w:t>
                            </w:r>
                            <w:r w:rsidRPr="001F7781">
                              <w:rPr>
                                <w:sz w:val="24"/>
                                <w:szCs w:val="24"/>
                              </w:rPr>
                              <w:t>.  It is recommended that the Principal Investigator discuss their clinical research study with the Biological Safety Officer or Secretary of the NHS Tayside Advanced Therapy and Gene Modification Safety Committee (ATGMSC) and refer to the TASC ATGMSC Standard Operating Procedure (SOP) before completing and submitting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9164F" id="_x0000_t202" coordsize="21600,21600" o:spt="202" path="m,l,21600r21600,l21600,xe">
                <v:stroke joinstyle="miter"/>
                <v:path gradientshapeok="t" o:connecttype="rect"/>
              </v:shapetype>
              <v:shape id="Text Box 2" o:spid="_x0000_s1026" type="#_x0000_t202" style="position:absolute;left:0;text-align:left;margin-left:0;margin-top:27.5pt;width:486pt;height:104.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">
                <v:textbox>
                  <w:txbxContent>
                    <w:p w14:paraId="1D4E166B" w14:textId="585F98C4" w:rsidR="003A2AF9" w:rsidRPr="003A2AF9" w:rsidRDefault="001F7781">
                      <w:pPr>
                        <w:rPr>
                          <w:sz w:val="24"/>
                          <w:szCs w:val="24"/>
                        </w:rPr>
                      </w:pPr>
                      <w:r w:rsidRPr="001F7781">
                        <w:rPr>
                          <w:sz w:val="24"/>
                          <w:szCs w:val="24"/>
                        </w:rPr>
                        <w:t xml:space="preserve">This form applies only to clinical research studies involving </w:t>
                      </w:r>
                      <w:r>
                        <w:rPr>
                          <w:sz w:val="24"/>
                          <w:szCs w:val="24"/>
                        </w:rPr>
                        <w:t xml:space="preserve">Advanced Therapy </w:t>
                      </w:r>
                      <w:r w:rsidR="00352AF1">
                        <w:rPr>
                          <w:sz w:val="24"/>
                          <w:szCs w:val="24"/>
                        </w:rPr>
                        <w:t xml:space="preserve">Investigational </w:t>
                      </w:r>
                      <w:r>
                        <w:rPr>
                          <w:sz w:val="24"/>
                          <w:szCs w:val="24"/>
                        </w:rPr>
                        <w:t xml:space="preserve">Medicinal Products </w:t>
                      </w:r>
                      <w:r w:rsidR="006625BD">
                        <w:rPr>
                          <w:sz w:val="24"/>
                          <w:szCs w:val="24"/>
                        </w:rPr>
                        <w:t>(AT</w:t>
                      </w:r>
                      <w:r w:rsidR="00352AF1">
                        <w:rPr>
                          <w:sz w:val="24"/>
                          <w:szCs w:val="24"/>
                        </w:rPr>
                        <w:t>I</w:t>
                      </w:r>
                      <w:r w:rsidR="006625BD">
                        <w:rPr>
                          <w:sz w:val="24"/>
                          <w:szCs w:val="24"/>
                        </w:rPr>
                        <w:t>MP</w:t>
                      </w:r>
                      <w:r w:rsidR="00352AF1">
                        <w:rPr>
                          <w:sz w:val="24"/>
                          <w:szCs w:val="24"/>
                        </w:rPr>
                        <w:t>s</w:t>
                      </w:r>
                      <w:r w:rsidR="006625BD">
                        <w:rPr>
                          <w:sz w:val="24"/>
                          <w:szCs w:val="24"/>
                        </w:rPr>
                        <w:t xml:space="preserve">) </w:t>
                      </w:r>
                      <w:r>
                        <w:rPr>
                          <w:sz w:val="24"/>
                          <w:szCs w:val="24"/>
                        </w:rPr>
                        <w:t>that are not Genetically Modified Organisms (</w:t>
                      </w:r>
                      <w:r w:rsidRPr="001F7781">
                        <w:rPr>
                          <w:sz w:val="24"/>
                          <w:szCs w:val="24"/>
                        </w:rPr>
                        <w:t>GMO</w:t>
                      </w:r>
                      <w:r>
                        <w:rPr>
                          <w:sz w:val="24"/>
                          <w:szCs w:val="24"/>
                        </w:rPr>
                        <w:t>s)</w:t>
                      </w:r>
                      <w:r w:rsidRPr="001F7781">
                        <w:rPr>
                          <w:sz w:val="24"/>
                          <w:szCs w:val="24"/>
                        </w:rPr>
                        <w:t>.  It is recommended that the Principal Investigator discuss their clinical research study with the Biological Safety Officer or Secretary of the NHS Tayside Advanced Therapy and Gene Modification Safety Committee (ATGMSC) and refer to the TASC ATGMSC Standard Operating Procedure (SOP) before completing and submitting this form.</w:t>
                      </w:r>
                    </w:p>
                  </w:txbxContent>
                </v:textbox>
                <w10:wrap type="square" anchorx="margin"/>
              </v:shape>
            </w:pict>
          </mc:Fallback>
        </mc:AlternateContent>
      </w:r>
      <w:r>
        <w:rPr>
          <w:rFonts w:cstheme="minorHAnsi"/>
          <w:b/>
          <w:bCs/>
          <w:sz w:val="28"/>
          <w:szCs w:val="28"/>
        </w:rPr>
        <w:t xml:space="preserve">Advanced Therapy Medicinal Product (not </w:t>
      </w:r>
      <w:r w:rsidR="005D24A3">
        <w:rPr>
          <w:rFonts w:cstheme="minorHAnsi"/>
          <w:b/>
          <w:bCs/>
          <w:sz w:val="28"/>
          <w:szCs w:val="28"/>
        </w:rPr>
        <w:t xml:space="preserve">a </w:t>
      </w:r>
      <w:r>
        <w:rPr>
          <w:rFonts w:cstheme="minorHAnsi"/>
          <w:b/>
          <w:bCs/>
          <w:sz w:val="28"/>
          <w:szCs w:val="28"/>
        </w:rPr>
        <w:t>GMO) Part 1</w:t>
      </w:r>
    </w:p>
    <w:p w14:paraId="1F1755A6" w14:textId="77777777" w:rsidR="001F7781" w:rsidRDefault="001F7781" w:rsidP="00830776">
      <w:pPr>
        <w:jc w:val="both"/>
        <w:rPr>
          <w:rFonts w:cstheme="minorHAnsi"/>
          <w:b/>
          <w:bCs/>
        </w:rPr>
      </w:pPr>
    </w:p>
    <w:tbl>
      <w:tblPr>
        <w:tblStyle w:val="TableGrid"/>
        <w:tblW w:w="9918" w:type="dxa"/>
        <w:tblLook w:val="04A0" w:firstRow="1" w:lastRow="0" w:firstColumn="1" w:lastColumn="0" w:noHBand="0" w:noVBand="1"/>
      </w:tblPr>
      <w:tblGrid>
        <w:gridCol w:w="3681"/>
        <w:gridCol w:w="6237"/>
      </w:tblGrid>
      <w:tr w:rsidR="009822F9" w:rsidRPr="006C5E50" w14:paraId="7E079348" w14:textId="77777777" w:rsidTr="009822F9">
        <w:tc>
          <w:tcPr>
            <w:tcW w:w="3681" w:type="dxa"/>
          </w:tcPr>
          <w:p w14:paraId="38A60AF4" w14:textId="77777777" w:rsidR="009822F9" w:rsidRPr="006C5E50" w:rsidRDefault="009822F9" w:rsidP="005074FE">
            <w:pPr>
              <w:rPr>
                <w:rFonts w:cstheme="minorHAnsi"/>
                <w:b/>
              </w:rPr>
            </w:pPr>
            <w:r w:rsidRPr="009822F9">
              <w:rPr>
                <w:rFonts w:cstheme="minorHAnsi"/>
                <w:b/>
                <w:color w:val="ED0000"/>
              </w:rPr>
              <w:t>FOR COMMITTEE USE ONLY</w:t>
            </w:r>
          </w:p>
        </w:tc>
        <w:tc>
          <w:tcPr>
            <w:tcW w:w="6237" w:type="dxa"/>
          </w:tcPr>
          <w:p w14:paraId="6F828A7B" w14:textId="3692CBED" w:rsidR="009822F9" w:rsidRPr="006C5E50" w:rsidRDefault="009822F9" w:rsidP="005074FE">
            <w:pPr>
              <w:rPr>
                <w:rFonts w:cstheme="minorHAnsi"/>
                <w:b/>
              </w:rPr>
            </w:pPr>
          </w:p>
        </w:tc>
      </w:tr>
      <w:tr w:rsidR="001F7781" w:rsidRPr="006C5E50" w14:paraId="1C70B849" w14:textId="77777777" w:rsidTr="009822F9">
        <w:tc>
          <w:tcPr>
            <w:tcW w:w="3681" w:type="dxa"/>
          </w:tcPr>
          <w:p w14:paraId="03AA2214" w14:textId="77777777" w:rsidR="001F7781" w:rsidRPr="006C5E50" w:rsidRDefault="001F7781" w:rsidP="005074FE">
            <w:pPr>
              <w:rPr>
                <w:rFonts w:cstheme="minorHAnsi"/>
              </w:rPr>
            </w:pPr>
            <w:r>
              <w:rPr>
                <w:rFonts w:cstheme="minorHAnsi"/>
              </w:rPr>
              <w:t>Risk Assessment Version Number</w:t>
            </w:r>
          </w:p>
        </w:tc>
        <w:tc>
          <w:tcPr>
            <w:tcW w:w="6237" w:type="dxa"/>
          </w:tcPr>
          <w:p w14:paraId="30EA028D" w14:textId="77777777" w:rsidR="001F7781" w:rsidRPr="006C5E50" w:rsidRDefault="001F7781" w:rsidP="005074FE">
            <w:pPr>
              <w:rPr>
                <w:rFonts w:cstheme="minorHAnsi"/>
              </w:rPr>
            </w:pPr>
          </w:p>
        </w:tc>
      </w:tr>
      <w:tr w:rsidR="001F7781" w:rsidRPr="006C5E50" w14:paraId="7BD6BDA1" w14:textId="77777777" w:rsidTr="009822F9">
        <w:tc>
          <w:tcPr>
            <w:tcW w:w="3681" w:type="dxa"/>
          </w:tcPr>
          <w:p w14:paraId="2B5A92ED" w14:textId="77777777" w:rsidR="001F7781" w:rsidRPr="006C5E50" w:rsidRDefault="001F7781" w:rsidP="005074FE">
            <w:pPr>
              <w:rPr>
                <w:rFonts w:cstheme="minorHAnsi"/>
              </w:rPr>
            </w:pPr>
            <w:r w:rsidRPr="006C5E50">
              <w:rPr>
                <w:rFonts w:cstheme="minorHAnsi"/>
              </w:rPr>
              <w:t>Date Received by ATGMSC</w:t>
            </w:r>
            <w:r>
              <w:rPr>
                <w:rFonts w:cstheme="minorHAnsi"/>
              </w:rPr>
              <w:t xml:space="preserve"> Secretary</w:t>
            </w:r>
          </w:p>
        </w:tc>
        <w:tc>
          <w:tcPr>
            <w:tcW w:w="6237" w:type="dxa"/>
          </w:tcPr>
          <w:p w14:paraId="4CC34FBC" w14:textId="77777777" w:rsidR="001F7781" w:rsidRPr="006C5E50" w:rsidRDefault="001F7781" w:rsidP="005074FE">
            <w:pPr>
              <w:tabs>
                <w:tab w:val="left" w:pos="2247"/>
              </w:tabs>
              <w:rPr>
                <w:rFonts w:cstheme="minorHAnsi"/>
              </w:rPr>
            </w:pPr>
            <w:r>
              <w:rPr>
                <w:rFonts w:cstheme="minorHAnsi"/>
              </w:rPr>
              <w:tab/>
            </w:r>
          </w:p>
        </w:tc>
      </w:tr>
      <w:tr w:rsidR="001F7781" w:rsidRPr="006C5E50" w14:paraId="03C3BD45" w14:textId="77777777" w:rsidTr="009822F9">
        <w:tc>
          <w:tcPr>
            <w:tcW w:w="3681" w:type="dxa"/>
          </w:tcPr>
          <w:p w14:paraId="7835BDA0" w14:textId="77777777" w:rsidR="001F7781" w:rsidRPr="006C5E50" w:rsidRDefault="001F7781" w:rsidP="005074FE">
            <w:pPr>
              <w:rPr>
                <w:rFonts w:cstheme="minorHAnsi"/>
              </w:rPr>
            </w:pPr>
            <w:r w:rsidRPr="006C5E50">
              <w:rPr>
                <w:rFonts w:cstheme="minorHAnsi"/>
              </w:rPr>
              <w:t>ATGMSC Reference</w:t>
            </w:r>
          </w:p>
        </w:tc>
        <w:tc>
          <w:tcPr>
            <w:tcW w:w="6237" w:type="dxa"/>
          </w:tcPr>
          <w:p w14:paraId="40B891F2" w14:textId="77777777" w:rsidR="001F7781" w:rsidRPr="006C5E50" w:rsidRDefault="001F7781" w:rsidP="005074FE">
            <w:pPr>
              <w:rPr>
                <w:rFonts w:cstheme="minorHAnsi"/>
              </w:rPr>
            </w:pPr>
            <w:r>
              <w:rPr>
                <w:rFonts w:cstheme="minorHAnsi"/>
              </w:rPr>
              <w:t>AT</w:t>
            </w:r>
          </w:p>
        </w:tc>
      </w:tr>
    </w:tbl>
    <w:p w14:paraId="11684E1F" w14:textId="77777777" w:rsidR="001F7781" w:rsidRDefault="001F7781" w:rsidP="00830776">
      <w:pPr>
        <w:jc w:val="both"/>
        <w:rPr>
          <w:rFonts w:cstheme="minorHAnsi"/>
          <w:b/>
          <w:bCs/>
        </w:rPr>
      </w:pPr>
    </w:p>
    <w:p w14:paraId="116F1B5A" w14:textId="137883E3" w:rsidR="00830776" w:rsidRPr="00F97816" w:rsidRDefault="00830776" w:rsidP="00830776">
      <w:pPr>
        <w:jc w:val="both"/>
        <w:rPr>
          <w:rFonts w:cstheme="minorHAnsi"/>
        </w:rPr>
      </w:pPr>
      <w:r w:rsidRPr="00F97816">
        <w:rPr>
          <w:rFonts w:cstheme="minorHAnsi"/>
          <w:b/>
          <w:bCs/>
        </w:rPr>
        <w:t>Index</w:t>
      </w:r>
    </w:p>
    <w:p w14:paraId="6E78FC8C" w14:textId="553C4193" w:rsidR="00830776" w:rsidRPr="00F97816" w:rsidRDefault="00830776" w:rsidP="00830776">
      <w:pPr>
        <w:rPr>
          <w:rFonts w:cstheme="minorHAnsi"/>
          <w:bCs/>
        </w:rPr>
      </w:pPr>
      <w:r w:rsidRPr="00F97816">
        <w:rPr>
          <w:rFonts w:cstheme="minorHAnsi"/>
          <w:bCs/>
        </w:rPr>
        <w:t>Section 1: Details of Proposed Research Study</w:t>
      </w:r>
    </w:p>
    <w:p w14:paraId="327D8830" w14:textId="77777777" w:rsidR="00830776" w:rsidRPr="00F97816" w:rsidRDefault="00830776" w:rsidP="00830776">
      <w:pPr>
        <w:rPr>
          <w:rFonts w:cstheme="minorHAnsi"/>
          <w:bCs/>
        </w:rPr>
      </w:pPr>
      <w:r w:rsidRPr="00F97816">
        <w:rPr>
          <w:rFonts w:cstheme="minorHAnsi"/>
          <w:bCs/>
        </w:rPr>
        <w:t>Section 2: Approvals, Consents, Notifications and Licences</w:t>
      </w:r>
    </w:p>
    <w:p w14:paraId="14DE60B3" w14:textId="77777777" w:rsidR="00830776" w:rsidRPr="00F97816" w:rsidRDefault="00830776" w:rsidP="00830776">
      <w:pPr>
        <w:rPr>
          <w:rFonts w:cstheme="minorHAnsi"/>
          <w:bCs/>
        </w:rPr>
      </w:pPr>
      <w:r w:rsidRPr="00F97816">
        <w:rPr>
          <w:rFonts w:cstheme="minorHAnsi"/>
          <w:bCs/>
        </w:rPr>
        <w:t>Section 3: Lay Summary of the Research Study</w:t>
      </w:r>
    </w:p>
    <w:p w14:paraId="32305C8A" w14:textId="77777777" w:rsidR="00830776" w:rsidRPr="00F97816" w:rsidRDefault="00830776" w:rsidP="00830776">
      <w:pPr>
        <w:rPr>
          <w:rFonts w:cstheme="minorHAnsi"/>
          <w:bCs/>
        </w:rPr>
      </w:pPr>
      <w:r w:rsidRPr="00F97816">
        <w:rPr>
          <w:rFonts w:cstheme="minorHAnsi"/>
          <w:bCs/>
        </w:rPr>
        <w:t>Section 4: Scientific Detail of the Research</w:t>
      </w:r>
    </w:p>
    <w:p w14:paraId="045AE5BD" w14:textId="1BA490A9" w:rsidR="00830776" w:rsidRPr="00F97816" w:rsidRDefault="00830776" w:rsidP="00830776">
      <w:pPr>
        <w:rPr>
          <w:rFonts w:cstheme="minorHAnsi"/>
          <w:bCs/>
        </w:rPr>
      </w:pPr>
      <w:r w:rsidRPr="00F97816">
        <w:rPr>
          <w:rFonts w:cstheme="minorHAnsi"/>
          <w:bCs/>
        </w:rPr>
        <w:t xml:space="preserve">Section 5: </w:t>
      </w:r>
      <w:r w:rsidR="0084125E" w:rsidRPr="0084125E">
        <w:rPr>
          <w:rFonts w:cstheme="minorHAnsi"/>
          <w:bCs/>
        </w:rPr>
        <w:t>Arrangements to Control Risk</w:t>
      </w:r>
    </w:p>
    <w:p w14:paraId="2E2C41B4" w14:textId="116E35B5" w:rsidR="00830776" w:rsidRPr="00F97816" w:rsidRDefault="00830776" w:rsidP="00830776">
      <w:pPr>
        <w:rPr>
          <w:rFonts w:cstheme="minorHAnsi"/>
          <w:bCs/>
        </w:rPr>
      </w:pPr>
      <w:r w:rsidRPr="00F97816">
        <w:rPr>
          <w:rFonts w:cstheme="minorHAnsi"/>
          <w:bCs/>
        </w:rPr>
        <w:t xml:space="preserve">Section 6: </w:t>
      </w:r>
      <w:r w:rsidR="0084125E" w:rsidRPr="0084125E">
        <w:rPr>
          <w:rFonts w:cstheme="minorHAnsi"/>
          <w:bCs/>
        </w:rPr>
        <w:t>Accommodation</w:t>
      </w:r>
    </w:p>
    <w:p w14:paraId="2E7261FF" w14:textId="0EA9DDCB" w:rsidR="00830776" w:rsidRPr="00F97816" w:rsidRDefault="00830776" w:rsidP="00830776">
      <w:pPr>
        <w:rPr>
          <w:rFonts w:cstheme="minorHAnsi"/>
          <w:bCs/>
        </w:rPr>
      </w:pPr>
      <w:r w:rsidRPr="00F97816">
        <w:rPr>
          <w:rFonts w:cstheme="minorHAnsi"/>
          <w:bCs/>
        </w:rPr>
        <w:t xml:space="preserve">Section </w:t>
      </w:r>
      <w:r w:rsidR="00A02BB2" w:rsidRPr="00F97816">
        <w:rPr>
          <w:rFonts w:cstheme="minorHAnsi"/>
          <w:bCs/>
        </w:rPr>
        <w:t>7</w:t>
      </w:r>
      <w:r w:rsidRPr="00F97816">
        <w:rPr>
          <w:rFonts w:cstheme="minorHAnsi"/>
          <w:bCs/>
        </w:rPr>
        <w:t>:</w:t>
      </w:r>
      <w:r w:rsidR="0084125E" w:rsidRPr="0084125E">
        <w:t xml:space="preserve"> </w:t>
      </w:r>
      <w:r w:rsidR="0084125E" w:rsidRPr="0084125E">
        <w:rPr>
          <w:rFonts w:cstheme="minorHAnsi"/>
          <w:bCs/>
        </w:rPr>
        <w:t>Personnel</w:t>
      </w:r>
      <w:r w:rsidRPr="00F97816">
        <w:rPr>
          <w:rFonts w:cstheme="minorHAnsi"/>
          <w:bCs/>
        </w:rPr>
        <w:t xml:space="preserve"> </w:t>
      </w:r>
    </w:p>
    <w:p w14:paraId="752650D9" w14:textId="3C64FD88" w:rsidR="00830776" w:rsidRPr="00F97816" w:rsidRDefault="00830776" w:rsidP="00830776">
      <w:pPr>
        <w:rPr>
          <w:rFonts w:cstheme="minorHAnsi"/>
          <w:bCs/>
        </w:rPr>
      </w:pPr>
      <w:r w:rsidRPr="00F97816">
        <w:rPr>
          <w:rFonts w:cstheme="minorHAnsi"/>
          <w:bCs/>
        </w:rPr>
        <w:t xml:space="preserve">Section </w:t>
      </w:r>
      <w:r w:rsidR="00A02BB2" w:rsidRPr="00F97816">
        <w:rPr>
          <w:rFonts w:cstheme="minorHAnsi"/>
          <w:bCs/>
        </w:rPr>
        <w:t>8</w:t>
      </w:r>
      <w:r w:rsidRPr="00F97816">
        <w:rPr>
          <w:rFonts w:cstheme="minorHAnsi"/>
          <w:bCs/>
        </w:rPr>
        <w:t xml:space="preserve">: </w:t>
      </w:r>
      <w:r w:rsidR="0084125E" w:rsidRPr="0084125E">
        <w:rPr>
          <w:rFonts w:cstheme="minorHAnsi"/>
          <w:bCs/>
        </w:rPr>
        <w:t>Pharmacy</w:t>
      </w:r>
    </w:p>
    <w:p w14:paraId="59F878AC" w14:textId="528EC8CB" w:rsidR="00830776" w:rsidRPr="00F97816" w:rsidRDefault="0084125E" w:rsidP="00830776">
      <w:pPr>
        <w:rPr>
          <w:rFonts w:cstheme="minorHAnsi"/>
          <w:bCs/>
        </w:rPr>
      </w:pPr>
      <w:r w:rsidRPr="0084125E">
        <w:rPr>
          <w:rFonts w:cstheme="minorHAnsi"/>
          <w:bCs/>
        </w:rPr>
        <w:t>Submission</w:t>
      </w:r>
      <w:r>
        <w:rPr>
          <w:rFonts w:cstheme="minorHAnsi"/>
          <w:bCs/>
        </w:rPr>
        <w:t xml:space="preserve"> details</w:t>
      </w:r>
    </w:p>
    <w:p w14:paraId="3E48D5ED" w14:textId="2231A769" w:rsidR="0018588C" w:rsidRPr="00F97816" w:rsidRDefault="0018588C" w:rsidP="000F6A23">
      <w:pPr>
        <w:spacing w:after="120" w:line="240" w:lineRule="auto"/>
        <w:rPr>
          <w:rFonts w:cstheme="minorHAnsi"/>
          <w:bCs/>
        </w:rPr>
      </w:pPr>
      <w:r w:rsidRPr="00F97816">
        <w:rPr>
          <w:rFonts w:cstheme="minorHAnsi"/>
          <w:bCs/>
        </w:rPr>
        <w:t>Abbreviations</w:t>
      </w:r>
    </w:p>
    <w:p w14:paraId="00E489F8" w14:textId="77777777" w:rsidR="000220AA" w:rsidRPr="00F97816" w:rsidRDefault="000220AA" w:rsidP="000F6A23">
      <w:pPr>
        <w:spacing w:after="120" w:line="240" w:lineRule="auto"/>
        <w:rPr>
          <w:rFonts w:cstheme="minorHAnsi"/>
          <w:bCs/>
        </w:rPr>
      </w:pPr>
    </w:p>
    <w:p w14:paraId="5C3A4421" w14:textId="77777777" w:rsidR="001F7781" w:rsidRDefault="001F7781">
      <w:pPr>
        <w:rPr>
          <w:rFonts w:cstheme="minorHAnsi"/>
          <w:b/>
          <w:u w:val="single"/>
        </w:rPr>
      </w:pPr>
    </w:p>
    <w:p w14:paraId="3F2314E7" w14:textId="77777777" w:rsidR="001F7781" w:rsidRDefault="001F7781">
      <w:pPr>
        <w:rPr>
          <w:rFonts w:cstheme="minorHAnsi"/>
          <w:b/>
          <w:u w:val="single"/>
        </w:rPr>
      </w:pPr>
    </w:p>
    <w:p w14:paraId="2606C578" w14:textId="77777777" w:rsidR="00E677B9" w:rsidRDefault="00E677B9">
      <w:pPr>
        <w:rPr>
          <w:rFonts w:cstheme="minorHAnsi"/>
          <w:b/>
          <w:u w:val="single"/>
        </w:rPr>
      </w:pPr>
    </w:p>
    <w:p w14:paraId="67C2D9AE" w14:textId="77777777" w:rsidR="00E677B9" w:rsidRDefault="00E677B9">
      <w:pPr>
        <w:rPr>
          <w:rFonts w:cstheme="minorHAnsi"/>
          <w:b/>
          <w:u w:val="single"/>
        </w:rPr>
      </w:pPr>
    </w:p>
    <w:p w14:paraId="21F16D43" w14:textId="77777777" w:rsidR="0098612E" w:rsidRDefault="0098612E" w:rsidP="001F7781">
      <w:pPr>
        <w:rPr>
          <w:rFonts w:cstheme="minorHAnsi"/>
          <w:b/>
          <w:u w:val="single"/>
        </w:rPr>
      </w:pPr>
    </w:p>
    <w:p w14:paraId="3DD1D022" w14:textId="5EC7616D" w:rsidR="001F7781" w:rsidRPr="000364D2" w:rsidRDefault="001F7781" w:rsidP="001F7781">
      <w:pPr>
        <w:rPr>
          <w:rFonts w:cstheme="minorHAnsi"/>
          <w:b/>
          <w:sz w:val="28"/>
          <w:szCs w:val="28"/>
        </w:rPr>
      </w:pPr>
      <w:r w:rsidRPr="000364D2">
        <w:rPr>
          <w:rFonts w:cstheme="minorHAnsi"/>
          <w:b/>
          <w:sz w:val="28"/>
          <w:szCs w:val="28"/>
        </w:rPr>
        <w:lastRenderedPageBreak/>
        <w:t>Section 1: Details of Proposed Research Study</w:t>
      </w:r>
    </w:p>
    <w:p w14:paraId="352A6B1D" w14:textId="77777777" w:rsidR="001F7781" w:rsidRPr="006C5E50" w:rsidRDefault="001F7781" w:rsidP="001F7781">
      <w:pPr>
        <w:rPr>
          <w:rFonts w:cstheme="minorHAnsi"/>
          <w:b/>
          <w:u w:val="single"/>
        </w:rPr>
      </w:pPr>
      <w:r w:rsidRPr="006C5E50">
        <w:rPr>
          <w:rFonts w:cstheme="minorHAnsi"/>
          <w:b/>
        </w:rPr>
        <w:t>1.1 – Study Details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031"/>
      </w:tblGrid>
      <w:tr w:rsidR="001F7781" w:rsidRPr="006C5E50" w14:paraId="384A901B" w14:textId="77777777" w:rsidTr="005074FE">
        <w:trPr>
          <w:cantSplit/>
          <w:trHeight w:val="567"/>
        </w:trPr>
        <w:tc>
          <w:tcPr>
            <w:tcW w:w="3823" w:type="dxa"/>
            <w:vAlign w:val="center"/>
          </w:tcPr>
          <w:p w14:paraId="375C0B4E" w14:textId="77777777" w:rsidR="001F7781" w:rsidRPr="006C5E50" w:rsidRDefault="001F7781" w:rsidP="005074FE">
            <w:pPr>
              <w:spacing w:after="0" w:line="240" w:lineRule="auto"/>
              <w:rPr>
                <w:rFonts w:cstheme="minorHAnsi"/>
              </w:rPr>
            </w:pPr>
            <w:r>
              <w:rPr>
                <w:rFonts w:cstheme="minorHAnsi"/>
              </w:rPr>
              <w:t>IRAS</w:t>
            </w:r>
            <w:r w:rsidRPr="006C5E50">
              <w:rPr>
                <w:rFonts w:cstheme="minorHAnsi"/>
              </w:rPr>
              <w:t xml:space="preserve"> number</w:t>
            </w:r>
          </w:p>
        </w:tc>
        <w:tc>
          <w:tcPr>
            <w:tcW w:w="6031" w:type="dxa"/>
            <w:vAlign w:val="center"/>
          </w:tcPr>
          <w:p w14:paraId="612A8C05" w14:textId="77777777" w:rsidR="001F7781" w:rsidRPr="006C5E50" w:rsidRDefault="001F7781" w:rsidP="005074FE">
            <w:pPr>
              <w:pStyle w:val="Footer"/>
              <w:tabs>
                <w:tab w:val="clear" w:pos="4819"/>
                <w:tab w:val="clear" w:pos="9071"/>
              </w:tabs>
              <w:rPr>
                <w:rFonts w:asciiTheme="minorHAnsi" w:hAnsiTheme="minorHAnsi" w:cstheme="minorHAnsi"/>
                <w:sz w:val="22"/>
                <w:szCs w:val="22"/>
              </w:rPr>
            </w:pPr>
          </w:p>
        </w:tc>
      </w:tr>
      <w:tr w:rsidR="001F7781" w:rsidRPr="006C5E50" w14:paraId="773DEE1B" w14:textId="77777777" w:rsidTr="005074FE">
        <w:trPr>
          <w:cantSplit/>
          <w:trHeight w:val="567"/>
        </w:trPr>
        <w:tc>
          <w:tcPr>
            <w:tcW w:w="3823" w:type="dxa"/>
            <w:vAlign w:val="center"/>
          </w:tcPr>
          <w:p w14:paraId="1F87320E" w14:textId="77777777" w:rsidR="001F7781" w:rsidRPr="006C5E50" w:rsidRDefault="001F7781" w:rsidP="005074FE">
            <w:pPr>
              <w:spacing w:after="0" w:line="240" w:lineRule="auto"/>
              <w:rPr>
                <w:rFonts w:cstheme="minorHAnsi"/>
              </w:rPr>
            </w:pPr>
            <w:r w:rsidRPr="006C5E50">
              <w:rPr>
                <w:rFonts w:cstheme="minorHAnsi"/>
              </w:rPr>
              <w:t>Study full title</w:t>
            </w:r>
          </w:p>
          <w:p w14:paraId="2097F930" w14:textId="77777777" w:rsidR="001F7781" w:rsidRPr="006C5E50" w:rsidRDefault="001F7781" w:rsidP="005074FE">
            <w:pPr>
              <w:rPr>
                <w:rFonts w:cstheme="minorHAnsi"/>
              </w:rPr>
            </w:pPr>
          </w:p>
        </w:tc>
        <w:tc>
          <w:tcPr>
            <w:tcW w:w="6031" w:type="dxa"/>
            <w:vAlign w:val="center"/>
          </w:tcPr>
          <w:p w14:paraId="013F5F76" w14:textId="77777777" w:rsidR="001F7781" w:rsidRPr="006C5E50" w:rsidRDefault="001F7781" w:rsidP="005074FE">
            <w:pPr>
              <w:pStyle w:val="Footer"/>
              <w:tabs>
                <w:tab w:val="clear" w:pos="4819"/>
                <w:tab w:val="clear" w:pos="9071"/>
              </w:tabs>
              <w:rPr>
                <w:rFonts w:asciiTheme="minorHAnsi" w:hAnsiTheme="minorHAnsi" w:cstheme="minorHAnsi"/>
                <w:sz w:val="22"/>
                <w:szCs w:val="22"/>
              </w:rPr>
            </w:pPr>
          </w:p>
        </w:tc>
      </w:tr>
      <w:tr w:rsidR="001F7781" w:rsidRPr="006C5E50" w14:paraId="44477EC4" w14:textId="77777777" w:rsidTr="005074FE">
        <w:trPr>
          <w:cantSplit/>
          <w:trHeight w:val="567"/>
        </w:trPr>
        <w:tc>
          <w:tcPr>
            <w:tcW w:w="3823" w:type="dxa"/>
            <w:vAlign w:val="center"/>
          </w:tcPr>
          <w:p w14:paraId="1DE48383" w14:textId="77777777" w:rsidR="001F7781" w:rsidRPr="006C5E50" w:rsidRDefault="001F7781" w:rsidP="005074FE">
            <w:pPr>
              <w:spacing w:after="0" w:line="240" w:lineRule="auto"/>
              <w:rPr>
                <w:rFonts w:cstheme="minorHAnsi"/>
              </w:rPr>
            </w:pPr>
            <w:r w:rsidRPr="006C5E50">
              <w:rPr>
                <w:rFonts w:cstheme="minorHAnsi"/>
              </w:rPr>
              <w:t>Study short title</w:t>
            </w:r>
          </w:p>
          <w:p w14:paraId="629607CA" w14:textId="77777777" w:rsidR="001F7781" w:rsidRPr="006C5E50" w:rsidRDefault="001F7781" w:rsidP="005074FE">
            <w:pPr>
              <w:rPr>
                <w:rFonts w:cstheme="minorHAnsi"/>
              </w:rPr>
            </w:pPr>
          </w:p>
        </w:tc>
        <w:tc>
          <w:tcPr>
            <w:tcW w:w="6031" w:type="dxa"/>
            <w:vAlign w:val="center"/>
          </w:tcPr>
          <w:p w14:paraId="30B5AA00" w14:textId="77777777" w:rsidR="001F7781" w:rsidRPr="006C5E50" w:rsidRDefault="001F7781" w:rsidP="005074FE">
            <w:pPr>
              <w:pStyle w:val="Footer"/>
              <w:tabs>
                <w:tab w:val="clear" w:pos="4819"/>
                <w:tab w:val="clear" w:pos="9071"/>
              </w:tabs>
              <w:rPr>
                <w:rFonts w:asciiTheme="minorHAnsi" w:hAnsiTheme="minorHAnsi" w:cstheme="minorHAnsi"/>
                <w:sz w:val="22"/>
                <w:szCs w:val="22"/>
              </w:rPr>
            </w:pPr>
          </w:p>
        </w:tc>
      </w:tr>
      <w:tr w:rsidR="001F7781" w:rsidRPr="006C5E50" w14:paraId="23DEB021" w14:textId="77777777" w:rsidTr="005074FE">
        <w:trPr>
          <w:cantSplit/>
          <w:trHeight w:val="567"/>
        </w:trPr>
        <w:tc>
          <w:tcPr>
            <w:tcW w:w="3823" w:type="dxa"/>
            <w:vAlign w:val="center"/>
          </w:tcPr>
          <w:p w14:paraId="05D70AF6" w14:textId="77777777" w:rsidR="001F7781" w:rsidRPr="006C5E50" w:rsidRDefault="001F7781" w:rsidP="005074FE">
            <w:pPr>
              <w:spacing w:after="0" w:line="240" w:lineRule="auto"/>
              <w:rPr>
                <w:rFonts w:cstheme="minorHAnsi"/>
              </w:rPr>
            </w:pPr>
            <w:r w:rsidRPr="006C5E50">
              <w:rPr>
                <w:rFonts w:cstheme="minorHAnsi"/>
              </w:rPr>
              <w:t xml:space="preserve">Planned start date for </w:t>
            </w:r>
            <w:r>
              <w:rPr>
                <w:rFonts w:cstheme="minorHAnsi"/>
              </w:rPr>
              <w:t>r</w:t>
            </w:r>
            <w:r w:rsidRPr="006C5E50">
              <w:rPr>
                <w:rFonts w:cstheme="minorHAnsi"/>
              </w:rPr>
              <w:t>ecruitment</w:t>
            </w:r>
          </w:p>
        </w:tc>
        <w:tc>
          <w:tcPr>
            <w:tcW w:w="6031" w:type="dxa"/>
            <w:vAlign w:val="center"/>
          </w:tcPr>
          <w:p w14:paraId="25CC261B" w14:textId="77777777" w:rsidR="001F7781" w:rsidRPr="006C5E50" w:rsidRDefault="001F7781" w:rsidP="005074FE">
            <w:pPr>
              <w:pStyle w:val="Footer"/>
              <w:tabs>
                <w:tab w:val="clear" w:pos="4819"/>
                <w:tab w:val="clear" w:pos="9071"/>
              </w:tabs>
              <w:rPr>
                <w:rFonts w:asciiTheme="minorHAnsi" w:hAnsiTheme="minorHAnsi" w:cstheme="minorHAnsi"/>
                <w:sz w:val="22"/>
                <w:szCs w:val="22"/>
              </w:rPr>
            </w:pPr>
          </w:p>
        </w:tc>
      </w:tr>
      <w:tr w:rsidR="001F7781" w:rsidRPr="006C5E50" w14:paraId="44AFB450" w14:textId="77777777" w:rsidTr="005074FE">
        <w:trPr>
          <w:cantSplit/>
          <w:trHeight w:val="567"/>
        </w:trPr>
        <w:tc>
          <w:tcPr>
            <w:tcW w:w="3823" w:type="dxa"/>
            <w:vAlign w:val="center"/>
          </w:tcPr>
          <w:p w14:paraId="31179F0E" w14:textId="77777777" w:rsidR="001F7781" w:rsidRPr="006C5E50" w:rsidRDefault="001F7781" w:rsidP="005074FE">
            <w:pPr>
              <w:spacing w:after="0" w:line="240" w:lineRule="auto"/>
              <w:rPr>
                <w:rFonts w:cstheme="minorHAnsi"/>
              </w:rPr>
            </w:pPr>
            <w:r w:rsidRPr="006C5E50">
              <w:rPr>
                <w:rFonts w:cstheme="minorHAnsi"/>
              </w:rPr>
              <w:t xml:space="preserve">Planned end </w:t>
            </w:r>
            <w:r>
              <w:rPr>
                <w:rFonts w:cstheme="minorHAnsi"/>
              </w:rPr>
              <w:t>of study date</w:t>
            </w:r>
          </w:p>
        </w:tc>
        <w:tc>
          <w:tcPr>
            <w:tcW w:w="6031" w:type="dxa"/>
            <w:vAlign w:val="center"/>
          </w:tcPr>
          <w:p w14:paraId="723DB759" w14:textId="77777777" w:rsidR="001F7781" w:rsidRPr="006C5E50" w:rsidRDefault="001F7781" w:rsidP="005074FE">
            <w:pPr>
              <w:pStyle w:val="Footer"/>
              <w:tabs>
                <w:tab w:val="clear" w:pos="4819"/>
                <w:tab w:val="clear" w:pos="9071"/>
              </w:tabs>
              <w:rPr>
                <w:rFonts w:asciiTheme="minorHAnsi" w:hAnsiTheme="minorHAnsi" w:cstheme="minorHAnsi"/>
                <w:sz w:val="22"/>
                <w:szCs w:val="22"/>
              </w:rPr>
            </w:pPr>
          </w:p>
        </w:tc>
      </w:tr>
      <w:tr w:rsidR="001F7781" w:rsidRPr="006C5E50" w14:paraId="113E9617" w14:textId="77777777" w:rsidTr="005074FE">
        <w:trPr>
          <w:cantSplit/>
          <w:trHeight w:val="567"/>
        </w:trPr>
        <w:tc>
          <w:tcPr>
            <w:tcW w:w="3823" w:type="dxa"/>
            <w:vAlign w:val="center"/>
          </w:tcPr>
          <w:p w14:paraId="23A538F5" w14:textId="77777777" w:rsidR="001F7781" w:rsidRPr="006C5E50" w:rsidRDefault="001F7781" w:rsidP="005074FE">
            <w:pPr>
              <w:spacing w:after="0" w:line="240" w:lineRule="auto"/>
              <w:rPr>
                <w:rFonts w:cstheme="minorHAnsi"/>
              </w:rPr>
            </w:pPr>
            <w:r>
              <w:rPr>
                <w:rFonts w:cstheme="minorHAnsi"/>
              </w:rPr>
              <w:t>Location - Ninewells Hospital</w:t>
            </w:r>
          </w:p>
        </w:tc>
        <w:tc>
          <w:tcPr>
            <w:tcW w:w="6031" w:type="dxa"/>
            <w:vAlign w:val="center"/>
          </w:tcPr>
          <w:p w14:paraId="1486C4F5" w14:textId="66748454" w:rsidR="001F7781" w:rsidRPr="006C5E50" w:rsidRDefault="001F7781" w:rsidP="005074FE">
            <w:pPr>
              <w:rPr>
                <w:rFonts w:cstheme="minorHAnsi"/>
                <w:i/>
                <w:iCs/>
              </w:rPr>
            </w:pPr>
            <w:r w:rsidRPr="006C5E50">
              <w:rPr>
                <w:rFonts w:cstheme="minorHAnsi"/>
                <w:i/>
                <w:iCs/>
              </w:rPr>
              <w:t xml:space="preserve">Please identify all rooms/facilities where </w:t>
            </w:r>
            <w:r>
              <w:rPr>
                <w:rFonts w:cstheme="minorHAnsi"/>
                <w:i/>
                <w:iCs/>
              </w:rPr>
              <w:t>AT</w:t>
            </w:r>
            <w:r w:rsidR="00352AF1">
              <w:rPr>
                <w:rFonts w:cstheme="minorHAnsi"/>
                <w:i/>
                <w:iCs/>
              </w:rPr>
              <w:t>I</w:t>
            </w:r>
            <w:r>
              <w:rPr>
                <w:rFonts w:cstheme="minorHAnsi"/>
                <w:i/>
                <w:iCs/>
              </w:rPr>
              <w:t>MPs</w:t>
            </w:r>
            <w:r w:rsidRPr="006C5E50">
              <w:rPr>
                <w:rFonts w:cstheme="minorHAnsi"/>
                <w:i/>
                <w:iCs/>
              </w:rPr>
              <w:t xml:space="preserve"> will be handled and stored</w:t>
            </w:r>
            <w:r>
              <w:rPr>
                <w:rFonts w:cstheme="minorHAnsi"/>
                <w:i/>
                <w:iCs/>
              </w:rPr>
              <w:t>.</w:t>
            </w:r>
          </w:p>
        </w:tc>
      </w:tr>
    </w:tbl>
    <w:p w14:paraId="2910B4D7" w14:textId="77777777" w:rsidR="001F7781" w:rsidRDefault="001F7781" w:rsidP="001F7781">
      <w:pPr>
        <w:rPr>
          <w:rFonts w:cstheme="minorHAnsi"/>
          <w:b/>
        </w:rPr>
      </w:pPr>
    </w:p>
    <w:p w14:paraId="00F676B3" w14:textId="77777777" w:rsidR="001F7781" w:rsidRPr="006C5E50" w:rsidRDefault="001F7781" w:rsidP="001F7781">
      <w:pPr>
        <w:rPr>
          <w:rFonts w:cstheme="minorHAnsi"/>
        </w:rPr>
      </w:pPr>
      <w:r w:rsidRPr="006C5E50">
        <w:rPr>
          <w:rFonts w:cstheme="minorHAnsi"/>
          <w:b/>
        </w:rPr>
        <w:t>1.2 – Principal Investigator (PI)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515"/>
        <w:gridCol w:w="1262"/>
        <w:gridCol w:w="2565"/>
      </w:tblGrid>
      <w:tr w:rsidR="001F7781" w:rsidRPr="006C5E50" w14:paraId="4FD7F953" w14:textId="77777777" w:rsidTr="005074FE">
        <w:trPr>
          <w:cantSplit/>
          <w:trHeight w:val="567"/>
        </w:trPr>
        <w:tc>
          <w:tcPr>
            <w:tcW w:w="2547" w:type="dxa"/>
            <w:vAlign w:val="center"/>
          </w:tcPr>
          <w:p w14:paraId="0A34554C" w14:textId="77777777" w:rsidR="001F7781" w:rsidRPr="006C5E50" w:rsidRDefault="001F7781" w:rsidP="005074FE">
            <w:pPr>
              <w:spacing w:after="0"/>
              <w:rPr>
                <w:rFonts w:cstheme="minorHAnsi"/>
              </w:rPr>
            </w:pPr>
            <w:r w:rsidRPr="006C5E50">
              <w:rPr>
                <w:rFonts w:cstheme="minorHAnsi"/>
              </w:rPr>
              <w:t>Principal Investigator</w:t>
            </w:r>
          </w:p>
        </w:tc>
        <w:tc>
          <w:tcPr>
            <w:tcW w:w="3515" w:type="dxa"/>
            <w:vAlign w:val="center"/>
          </w:tcPr>
          <w:p w14:paraId="14B8F4CB" w14:textId="77777777" w:rsidR="001F7781" w:rsidRPr="000364D2" w:rsidRDefault="001F7781" w:rsidP="005074FE">
            <w:pPr>
              <w:spacing w:after="0" w:line="480" w:lineRule="auto"/>
              <w:rPr>
                <w:rFonts w:cstheme="minorHAnsi"/>
              </w:rPr>
            </w:pPr>
          </w:p>
        </w:tc>
        <w:tc>
          <w:tcPr>
            <w:tcW w:w="1262" w:type="dxa"/>
            <w:vAlign w:val="center"/>
          </w:tcPr>
          <w:p w14:paraId="1693C6DC" w14:textId="77777777" w:rsidR="001F7781" w:rsidRPr="006C5E50" w:rsidRDefault="001F7781" w:rsidP="005074FE">
            <w:pPr>
              <w:spacing w:after="0"/>
              <w:rPr>
                <w:rFonts w:cstheme="minorHAnsi"/>
              </w:rPr>
            </w:pPr>
            <w:r w:rsidRPr="006C5E50">
              <w:rPr>
                <w:rFonts w:cstheme="minorHAnsi"/>
              </w:rPr>
              <w:t>Position</w:t>
            </w:r>
          </w:p>
        </w:tc>
        <w:tc>
          <w:tcPr>
            <w:tcW w:w="2565" w:type="dxa"/>
            <w:vAlign w:val="center"/>
          </w:tcPr>
          <w:p w14:paraId="3E409D1B" w14:textId="77777777" w:rsidR="001F7781" w:rsidRPr="006C5E50" w:rsidRDefault="001F7781" w:rsidP="005074FE">
            <w:pPr>
              <w:spacing w:after="0"/>
              <w:rPr>
                <w:rFonts w:cstheme="minorHAnsi"/>
              </w:rPr>
            </w:pPr>
          </w:p>
        </w:tc>
      </w:tr>
      <w:tr w:rsidR="001F7781" w:rsidRPr="006C5E50" w14:paraId="718004CA" w14:textId="77777777" w:rsidTr="005074FE">
        <w:trPr>
          <w:cantSplit/>
          <w:trHeight w:val="567"/>
        </w:trPr>
        <w:tc>
          <w:tcPr>
            <w:tcW w:w="2547" w:type="dxa"/>
            <w:vAlign w:val="center"/>
          </w:tcPr>
          <w:p w14:paraId="2B84C583" w14:textId="77777777" w:rsidR="001F7781" w:rsidRPr="006C5E50" w:rsidRDefault="001F7781" w:rsidP="005074FE">
            <w:pPr>
              <w:spacing w:after="0"/>
              <w:rPr>
                <w:rFonts w:cstheme="minorHAnsi"/>
              </w:rPr>
            </w:pPr>
            <w:r w:rsidRPr="006C5E50">
              <w:rPr>
                <w:rFonts w:cstheme="minorHAnsi"/>
              </w:rPr>
              <w:t>Department</w:t>
            </w:r>
          </w:p>
        </w:tc>
        <w:tc>
          <w:tcPr>
            <w:tcW w:w="7342" w:type="dxa"/>
            <w:gridSpan w:val="3"/>
            <w:vAlign w:val="center"/>
          </w:tcPr>
          <w:p w14:paraId="1F99FCB2" w14:textId="77777777" w:rsidR="001F7781" w:rsidRPr="006C5E50" w:rsidRDefault="001F7781" w:rsidP="005074FE">
            <w:pPr>
              <w:spacing w:after="0" w:line="480" w:lineRule="auto"/>
              <w:rPr>
                <w:rFonts w:cstheme="minorHAnsi"/>
              </w:rPr>
            </w:pPr>
          </w:p>
        </w:tc>
      </w:tr>
      <w:tr w:rsidR="001F7781" w:rsidRPr="006C5E50" w14:paraId="0CEAEAE3" w14:textId="77777777" w:rsidTr="005074FE">
        <w:trPr>
          <w:cantSplit/>
          <w:trHeight w:val="567"/>
        </w:trPr>
        <w:tc>
          <w:tcPr>
            <w:tcW w:w="2547" w:type="dxa"/>
            <w:vAlign w:val="center"/>
          </w:tcPr>
          <w:p w14:paraId="5744A833" w14:textId="77777777" w:rsidR="001F7781" w:rsidRPr="006C5E50" w:rsidRDefault="001F7781" w:rsidP="005074FE">
            <w:pPr>
              <w:spacing w:after="0"/>
              <w:rPr>
                <w:rFonts w:cstheme="minorHAnsi"/>
              </w:rPr>
            </w:pPr>
            <w:r w:rsidRPr="006C5E50">
              <w:rPr>
                <w:rFonts w:cstheme="minorHAnsi"/>
              </w:rPr>
              <w:t>Full postal address</w:t>
            </w:r>
          </w:p>
        </w:tc>
        <w:tc>
          <w:tcPr>
            <w:tcW w:w="7342" w:type="dxa"/>
            <w:gridSpan w:val="3"/>
            <w:vAlign w:val="center"/>
          </w:tcPr>
          <w:p w14:paraId="7FF59F3D" w14:textId="77777777" w:rsidR="001F7781" w:rsidRPr="006C5E50" w:rsidRDefault="001F7781" w:rsidP="005074FE">
            <w:pPr>
              <w:spacing w:after="0"/>
              <w:rPr>
                <w:rFonts w:cstheme="minorHAnsi"/>
              </w:rPr>
            </w:pPr>
          </w:p>
        </w:tc>
      </w:tr>
      <w:tr w:rsidR="001F7781" w:rsidRPr="006C5E50" w14:paraId="0AFA6972" w14:textId="77777777" w:rsidTr="005074FE">
        <w:trPr>
          <w:cantSplit/>
          <w:trHeight w:val="567"/>
        </w:trPr>
        <w:tc>
          <w:tcPr>
            <w:tcW w:w="2547" w:type="dxa"/>
            <w:vAlign w:val="center"/>
          </w:tcPr>
          <w:p w14:paraId="2B41C688" w14:textId="77777777" w:rsidR="001F7781" w:rsidRPr="006C5E50" w:rsidRDefault="001F7781" w:rsidP="005074FE">
            <w:pPr>
              <w:spacing w:after="0"/>
              <w:rPr>
                <w:rFonts w:cstheme="minorHAnsi"/>
              </w:rPr>
            </w:pPr>
            <w:r w:rsidRPr="006C5E50">
              <w:rPr>
                <w:rFonts w:cstheme="minorHAnsi"/>
              </w:rPr>
              <w:t>E-mail address</w:t>
            </w:r>
          </w:p>
        </w:tc>
        <w:tc>
          <w:tcPr>
            <w:tcW w:w="3515" w:type="dxa"/>
            <w:vAlign w:val="center"/>
          </w:tcPr>
          <w:p w14:paraId="156A0E80" w14:textId="77777777" w:rsidR="001F7781" w:rsidRPr="006C5E50" w:rsidRDefault="001F7781" w:rsidP="005074FE">
            <w:pPr>
              <w:spacing w:after="0" w:line="480" w:lineRule="auto"/>
              <w:rPr>
                <w:rFonts w:cstheme="minorHAnsi"/>
              </w:rPr>
            </w:pPr>
          </w:p>
        </w:tc>
        <w:tc>
          <w:tcPr>
            <w:tcW w:w="1262" w:type="dxa"/>
            <w:vAlign w:val="center"/>
          </w:tcPr>
          <w:p w14:paraId="20BAF5BB" w14:textId="77777777" w:rsidR="001F7781" w:rsidRPr="006C5E50" w:rsidRDefault="001F7781" w:rsidP="005074FE">
            <w:pPr>
              <w:spacing w:after="0"/>
              <w:rPr>
                <w:rFonts w:cstheme="minorHAnsi"/>
              </w:rPr>
            </w:pPr>
            <w:r w:rsidRPr="006C5E50">
              <w:rPr>
                <w:rFonts w:cstheme="minorHAnsi"/>
              </w:rPr>
              <w:t>Phone no</w:t>
            </w:r>
          </w:p>
        </w:tc>
        <w:tc>
          <w:tcPr>
            <w:tcW w:w="2565" w:type="dxa"/>
            <w:vAlign w:val="center"/>
          </w:tcPr>
          <w:p w14:paraId="3F71C75F" w14:textId="77777777" w:rsidR="001F7781" w:rsidRPr="006C5E50" w:rsidRDefault="001F7781" w:rsidP="005074FE">
            <w:pPr>
              <w:spacing w:after="0"/>
              <w:rPr>
                <w:rFonts w:cstheme="minorHAnsi"/>
              </w:rPr>
            </w:pPr>
          </w:p>
        </w:tc>
      </w:tr>
    </w:tbl>
    <w:p w14:paraId="43ABFD66" w14:textId="77777777" w:rsidR="001F7781" w:rsidRPr="006C5E50" w:rsidRDefault="001F7781" w:rsidP="001F7781">
      <w:pPr>
        <w:rPr>
          <w:rFonts w:cstheme="minorHAnsi"/>
          <w:b/>
        </w:rPr>
      </w:pPr>
    </w:p>
    <w:p w14:paraId="38251ABB" w14:textId="77777777" w:rsidR="001F7781" w:rsidRDefault="001F7781" w:rsidP="001F7781">
      <w:pPr>
        <w:rPr>
          <w:rFonts w:cstheme="minorHAnsi"/>
          <w:b/>
        </w:rPr>
      </w:pPr>
      <w:r w:rsidRPr="006C5E50">
        <w:rPr>
          <w:rFonts w:cstheme="minorHAnsi"/>
          <w:b/>
        </w:rPr>
        <w:t>1.3 – Alternative Contact Details</w:t>
      </w:r>
      <w:r>
        <w:rPr>
          <w:rFonts w:cstheme="minorHAnsi"/>
          <w:b/>
        </w:rPr>
        <w:t xml:space="preserve"> </w:t>
      </w:r>
    </w:p>
    <w:p w14:paraId="027F4843" w14:textId="77777777" w:rsidR="001F7781" w:rsidRPr="000364D2" w:rsidRDefault="001F7781" w:rsidP="001F7781">
      <w:pPr>
        <w:rPr>
          <w:rFonts w:cstheme="minorHAnsi"/>
        </w:rPr>
      </w:pPr>
      <w:r w:rsidRPr="000364D2">
        <w:rPr>
          <w:rFonts w:cstheme="minorHAnsi"/>
        </w:rPr>
        <w:t>Person who will have responsibility in the absence of the PI.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515"/>
        <w:gridCol w:w="1262"/>
        <w:gridCol w:w="2565"/>
      </w:tblGrid>
      <w:tr w:rsidR="001F7781" w:rsidRPr="006C5E50" w14:paraId="5B91DCA0" w14:textId="77777777" w:rsidTr="005074FE">
        <w:trPr>
          <w:cantSplit/>
          <w:trHeight w:val="567"/>
        </w:trPr>
        <w:tc>
          <w:tcPr>
            <w:tcW w:w="2547" w:type="dxa"/>
            <w:vAlign w:val="center"/>
          </w:tcPr>
          <w:p w14:paraId="6803DB06" w14:textId="77777777" w:rsidR="001F7781" w:rsidRPr="006C5E50" w:rsidRDefault="001F7781" w:rsidP="005074FE">
            <w:pPr>
              <w:spacing w:after="0"/>
              <w:rPr>
                <w:rFonts w:cstheme="minorHAnsi"/>
              </w:rPr>
            </w:pPr>
            <w:bookmarkStart w:id="0" w:name="_Hlk155618071"/>
            <w:r w:rsidRPr="006C5E50">
              <w:rPr>
                <w:rFonts w:cstheme="minorHAnsi"/>
              </w:rPr>
              <w:t>Alternative contact</w:t>
            </w:r>
          </w:p>
        </w:tc>
        <w:tc>
          <w:tcPr>
            <w:tcW w:w="3515" w:type="dxa"/>
            <w:vAlign w:val="center"/>
          </w:tcPr>
          <w:p w14:paraId="76F66738" w14:textId="77777777" w:rsidR="001F7781" w:rsidRPr="000364D2" w:rsidRDefault="001F7781" w:rsidP="005074FE">
            <w:pPr>
              <w:spacing w:after="0" w:line="480" w:lineRule="auto"/>
              <w:rPr>
                <w:rFonts w:cstheme="minorHAnsi"/>
              </w:rPr>
            </w:pPr>
          </w:p>
        </w:tc>
        <w:tc>
          <w:tcPr>
            <w:tcW w:w="1262" w:type="dxa"/>
            <w:vAlign w:val="center"/>
          </w:tcPr>
          <w:p w14:paraId="65E2D1B8" w14:textId="77777777" w:rsidR="001F7781" w:rsidRPr="006C5E50" w:rsidRDefault="001F7781" w:rsidP="005074FE">
            <w:pPr>
              <w:spacing w:after="0"/>
              <w:rPr>
                <w:rFonts w:cstheme="minorHAnsi"/>
              </w:rPr>
            </w:pPr>
            <w:r w:rsidRPr="006C5E50">
              <w:rPr>
                <w:rFonts w:cstheme="minorHAnsi"/>
              </w:rPr>
              <w:t>Position</w:t>
            </w:r>
          </w:p>
        </w:tc>
        <w:tc>
          <w:tcPr>
            <w:tcW w:w="2565" w:type="dxa"/>
            <w:vAlign w:val="center"/>
          </w:tcPr>
          <w:p w14:paraId="49945BC8" w14:textId="77777777" w:rsidR="001F7781" w:rsidRPr="006C5E50" w:rsidRDefault="001F7781" w:rsidP="005074FE">
            <w:pPr>
              <w:spacing w:after="0"/>
              <w:rPr>
                <w:rFonts w:cstheme="minorHAnsi"/>
              </w:rPr>
            </w:pPr>
          </w:p>
        </w:tc>
      </w:tr>
      <w:tr w:rsidR="001F7781" w:rsidRPr="006C5E50" w14:paraId="117E7DE7" w14:textId="77777777" w:rsidTr="005074FE">
        <w:trPr>
          <w:cantSplit/>
          <w:trHeight w:val="567"/>
        </w:trPr>
        <w:tc>
          <w:tcPr>
            <w:tcW w:w="2547" w:type="dxa"/>
            <w:vAlign w:val="center"/>
          </w:tcPr>
          <w:p w14:paraId="05C9BF38" w14:textId="77777777" w:rsidR="001F7781" w:rsidRPr="006C5E50" w:rsidRDefault="001F7781" w:rsidP="005074FE">
            <w:pPr>
              <w:spacing w:after="0"/>
              <w:rPr>
                <w:rFonts w:cstheme="minorHAnsi"/>
              </w:rPr>
            </w:pPr>
            <w:r w:rsidRPr="006C5E50">
              <w:rPr>
                <w:rFonts w:cstheme="minorHAnsi"/>
              </w:rPr>
              <w:t>Full postal address</w:t>
            </w:r>
          </w:p>
        </w:tc>
        <w:tc>
          <w:tcPr>
            <w:tcW w:w="7342" w:type="dxa"/>
            <w:gridSpan w:val="3"/>
            <w:vAlign w:val="center"/>
          </w:tcPr>
          <w:p w14:paraId="27B979B3" w14:textId="77777777" w:rsidR="001F7781" w:rsidRPr="006C5E50" w:rsidRDefault="001F7781" w:rsidP="005074FE">
            <w:pPr>
              <w:spacing w:after="0" w:line="480" w:lineRule="auto"/>
              <w:rPr>
                <w:rFonts w:cstheme="minorHAnsi"/>
              </w:rPr>
            </w:pPr>
          </w:p>
        </w:tc>
      </w:tr>
      <w:tr w:rsidR="001F7781" w:rsidRPr="006C5E50" w14:paraId="319D6470" w14:textId="77777777" w:rsidTr="005074FE">
        <w:trPr>
          <w:cantSplit/>
          <w:trHeight w:val="567"/>
        </w:trPr>
        <w:tc>
          <w:tcPr>
            <w:tcW w:w="2547" w:type="dxa"/>
            <w:vAlign w:val="center"/>
          </w:tcPr>
          <w:p w14:paraId="3CB0D166" w14:textId="77777777" w:rsidR="001F7781" w:rsidRPr="006C5E50" w:rsidRDefault="001F7781" w:rsidP="005074FE">
            <w:pPr>
              <w:spacing w:after="0"/>
              <w:rPr>
                <w:rFonts w:cstheme="minorHAnsi"/>
              </w:rPr>
            </w:pPr>
            <w:r w:rsidRPr="006C5E50">
              <w:rPr>
                <w:rFonts w:cstheme="minorHAnsi"/>
              </w:rPr>
              <w:t>E-mail address</w:t>
            </w:r>
          </w:p>
        </w:tc>
        <w:tc>
          <w:tcPr>
            <w:tcW w:w="3515" w:type="dxa"/>
            <w:vAlign w:val="center"/>
          </w:tcPr>
          <w:p w14:paraId="665DFEA8" w14:textId="77777777" w:rsidR="001F7781" w:rsidRPr="006C5E50" w:rsidRDefault="001F7781" w:rsidP="005074FE">
            <w:pPr>
              <w:spacing w:after="0" w:line="480" w:lineRule="auto"/>
              <w:rPr>
                <w:rFonts w:cstheme="minorHAnsi"/>
              </w:rPr>
            </w:pPr>
          </w:p>
        </w:tc>
        <w:tc>
          <w:tcPr>
            <w:tcW w:w="1262" w:type="dxa"/>
            <w:vAlign w:val="center"/>
          </w:tcPr>
          <w:p w14:paraId="3EFF739C" w14:textId="77777777" w:rsidR="001F7781" w:rsidRPr="006C5E50" w:rsidRDefault="001F7781" w:rsidP="005074FE">
            <w:pPr>
              <w:spacing w:after="0"/>
              <w:rPr>
                <w:rFonts w:cstheme="minorHAnsi"/>
              </w:rPr>
            </w:pPr>
            <w:r w:rsidRPr="006C5E50">
              <w:rPr>
                <w:rFonts w:cstheme="minorHAnsi"/>
              </w:rPr>
              <w:t>Phone no</w:t>
            </w:r>
          </w:p>
        </w:tc>
        <w:tc>
          <w:tcPr>
            <w:tcW w:w="2565" w:type="dxa"/>
            <w:vAlign w:val="center"/>
          </w:tcPr>
          <w:p w14:paraId="6902F5D2" w14:textId="77777777" w:rsidR="001F7781" w:rsidRPr="006C5E50" w:rsidRDefault="001F7781" w:rsidP="005074FE">
            <w:pPr>
              <w:spacing w:after="0"/>
              <w:rPr>
                <w:rFonts w:cstheme="minorHAnsi"/>
              </w:rPr>
            </w:pPr>
          </w:p>
        </w:tc>
      </w:tr>
      <w:bookmarkEnd w:id="0"/>
    </w:tbl>
    <w:p w14:paraId="06D56C88" w14:textId="77777777" w:rsidR="00470895" w:rsidRDefault="00470895">
      <w:pPr>
        <w:rPr>
          <w:rFonts w:cstheme="minorHAnsi"/>
          <w:b/>
          <w:u w:val="single"/>
        </w:rPr>
      </w:pPr>
    </w:p>
    <w:p w14:paraId="63FC577B" w14:textId="77777777" w:rsidR="00B50A09" w:rsidRPr="000364D2" w:rsidRDefault="00B50A09" w:rsidP="00B50A09">
      <w:pPr>
        <w:rPr>
          <w:rFonts w:cstheme="minorHAnsi"/>
          <w:b/>
          <w:sz w:val="28"/>
          <w:szCs w:val="28"/>
        </w:rPr>
      </w:pPr>
      <w:r w:rsidRPr="000364D2">
        <w:rPr>
          <w:rFonts w:cstheme="minorHAnsi"/>
          <w:b/>
          <w:sz w:val="28"/>
          <w:szCs w:val="28"/>
        </w:rPr>
        <w:t>Section 2: Approvals, Consents, Notifications and Licences</w:t>
      </w:r>
    </w:p>
    <w:p w14:paraId="62B4F3EE" w14:textId="77777777" w:rsidR="00B50A09" w:rsidRPr="006C5E50" w:rsidRDefault="00B50A09" w:rsidP="00B50A09">
      <w:pPr>
        <w:rPr>
          <w:rFonts w:cstheme="minorHAnsi"/>
        </w:rPr>
      </w:pPr>
      <w:r w:rsidRPr="006C5E50">
        <w:rPr>
          <w:rFonts w:cstheme="minorHAnsi"/>
        </w:rPr>
        <w:t>Give details of approvals/notifications for this research study.</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3119"/>
        <w:gridCol w:w="2977"/>
      </w:tblGrid>
      <w:tr w:rsidR="00B50A09" w:rsidRPr="006C5E50" w14:paraId="6CE536E7" w14:textId="77777777" w:rsidTr="005074FE">
        <w:trPr>
          <w:trHeight w:val="851"/>
        </w:trPr>
        <w:tc>
          <w:tcPr>
            <w:tcW w:w="3964" w:type="dxa"/>
            <w:vAlign w:val="center"/>
          </w:tcPr>
          <w:p w14:paraId="52FEE107" w14:textId="77777777" w:rsidR="00B50A09" w:rsidRPr="006C5E50" w:rsidRDefault="00B50A09" w:rsidP="005074FE">
            <w:pPr>
              <w:spacing w:after="0" w:line="240" w:lineRule="auto"/>
              <w:rPr>
                <w:rFonts w:cstheme="minorHAnsi"/>
              </w:rPr>
            </w:pPr>
          </w:p>
        </w:tc>
        <w:tc>
          <w:tcPr>
            <w:tcW w:w="3119" w:type="dxa"/>
            <w:vAlign w:val="center"/>
          </w:tcPr>
          <w:p w14:paraId="170BB525" w14:textId="77777777" w:rsidR="00B50A09" w:rsidRPr="006C5E50" w:rsidRDefault="00B50A09" w:rsidP="005074FE">
            <w:pPr>
              <w:pStyle w:val="Footer"/>
              <w:tabs>
                <w:tab w:val="clear" w:pos="4819"/>
                <w:tab w:val="clear" w:pos="9071"/>
              </w:tabs>
              <w:rPr>
                <w:rFonts w:asciiTheme="minorHAnsi" w:hAnsiTheme="minorHAnsi" w:cstheme="minorHAnsi"/>
                <w:sz w:val="22"/>
                <w:szCs w:val="22"/>
              </w:rPr>
            </w:pPr>
            <w:r w:rsidRPr="006C5E50">
              <w:rPr>
                <w:rFonts w:asciiTheme="minorHAnsi" w:hAnsiTheme="minorHAnsi" w:cstheme="minorHAnsi"/>
                <w:b/>
                <w:bCs/>
                <w:sz w:val="22"/>
                <w:szCs w:val="22"/>
              </w:rPr>
              <w:t>Reference Number</w:t>
            </w:r>
          </w:p>
        </w:tc>
        <w:tc>
          <w:tcPr>
            <w:tcW w:w="2977" w:type="dxa"/>
          </w:tcPr>
          <w:p w14:paraId="3730F9A0" w14:textId="77777777" w:rsidR="00B50A09" w:rsidRPr="006C5E50" w:rsidRDefault="00B50A09" w:rsidP="005074FE">
            <w:pPr>
              <w:pStyle w:val="Footer"/>
              <w:tabs>
                <w:tab w:val="clear" w:pos="4819"/>
                <w:tab w:val="clear" w:pos="9071"/>
              </w:tabs>
              <w:rPr>
                <w:rFonts w:asciiTheme="minorHAnsi" w:hAnsiTheme="minorHAnsi" w:cstheme="minorHAnsi"/>
                <w:sz w:val="22"/>
                <w:szCs w:val="22"/>
              </w:rPr>
            </w:pPr>
            <w:r w:rsidRPr="006C5E50">
              <w:rPr>
                <w:rFonts w:asciiTheme="minorHAnsi" w:hAnsiTheme="minorHAnsi" w:cstheme="minorHAnsi"/>
                <w:b/>
                <w:bCs/>
                <w:sz w:val="22"/>
                <w:szCs w:val="22"/>
              </w:rPr>
              <w:t>Date approved or notification date if not yet approved</w:t>
            </w:r>
          </w:p>
        </w:tc>
      </w:tr>
      <w:tr w:rsidR="00B50A09" w:rsidRPr="006C5E50" w14:paraId="3B1BEB50" w14:textId="77777777" w:rsidTr="005074FE">
        <w:trPr>
          <w:trHeight w:val="851"/>
        </w:trPr>
        <w:tc>
          <w:tcPr>
            <w:tcW w:w="3964" w:type="dxa"/>
            <w:vAlign w:val="center"/>
          </w:tcPr>
          <w:p w14:paraId="30783C92" w14:textId="77777777" w:rsidR="00B50A09" w:rsidRPr="006C5E50" w:rsidRDefault="00B50A09" w:rsidP="005074FE">
            <w:pPr>
              <w:spacing w:after="0" w:line="240" w:lineRule="auto"/>
              <w:rPr>
                <w:rFonts w:cstheme="minorHAnsi"/>
              </w:rPr>
            </w:pPr>
            <w:r>
              <w:rPr>
                <w:rFonts w:cstheme="minorHAnsi"/>
              </w:rPr>
              <w:t>Research Ethics Committee (REC)/</w:t>
            </w:r>
            <w:r w:rsidRPr="006C5E50">
              <w:rPr>
                <w:rFonts w:cstheme="minorHAnsi"/>
              </w:rPr>
              <w:t>Gene Therapy Advisory Committee (GTAC)</w:t>
            </w:r>
          </w:p>
        </w:tc>
        <w:tc>
          <w:tcPr>
            <w:tcW w:w="3119" w:type="dxa"/>
            <w:vAlign w:val="center"/>
          </w:tcPr>
          <w:p w14:paraId="0FB8823C" w14:textId="77777777" w:rsidR="00B50A09" w:rsidRPr="006C5E50" w:rsidRDefault="00B50A09" w:rsidP="005074FE">
            <w:pPr>
              <w:pStyle w:val="Footer"/>
              <w:tabs>
                <w:tab w:val="clear" w:pos="4819"/>
                <w:tab w:val="clear" w:pos="9071"/>
              </w:tabs>
              <w:rPr>
                <w:rFonts w:asciiTheme="minorHAnsi" w:hAnsiTheme="minorHAnsi" w:cstheme="minorHAnsi"/>
                <w:sz w:val="22"/>
                <w:szCs w:val="22"/>
              </w:rPr>
            </w:pPr>
          </w:p>
        </w:tc>
        <w:tc>
          <w:tcPr>
            <w:tcW w:w="2977" w:type="dxa"/>
          </w:tcPr>
          <w:p w14:paraId="3468FF6E" w14:textId="77777777" w:rsidR="00B50A09" w:rsidRPr="006C5E50" w:rsidRDefault="00B50A09" w:rsidP="005074FE">
            <w:pPr>
              <w:pStyle w:val="Footer"/>
              <w:tabs>
                <w:tab w:val="clear" w:pos="4819"/>
                <w:tab w:val="clear" w:pos="9071"/>
              </w:tabs>
              <w:rPr>
                <w:rFonts w:asciiTheme="minorHAnsi" w:hAnsiTheme="minorHAnsi" w:cstheme="minorHAnsi"/>
                <w:sz w:val="22"/>
                <w:szCs w:val="22"/>
              </w:rPr>
            </w:pPr>
          </w:p>
        </w:tc>
      </w:tr>
      <w:tr w:rsidR="00B50A09" w:rsidRPr="006C5E50" w14:paraId="5F83C333" w14:textId="77777777" w:rsidTr="005074FE">
        <w:trPr>
          <w:trHeight w:val="851"/>
        </w:trPr>
        <w:tc>
          <w:tcPr>
            <w:tcW w:w="3964" w:type="dxa"/>
            <w:vAlign w:val="center"/>
          </w:tcPr>
          <w:p w14:paraId="3F9EC877" w14:textId="77777777" w:rsidR="00B50A09" w:rsidRPr="006C5E50" w:rsidRDefault="00B50A09" w:rsidP="005074FE">
            <w:pPr>
              <w:spacing w:after="0" w:line="240" w:lineRule="auto"/>
              <w:rPr>
                <w:rFonts w:cstheme="minorHAnsi"/>
              </w:rPr>
            </w:pPr>
            <w:r w:rsidRPr="006C5E50">
              <w:rPr>
                <w:rFonts w:cstheme="minorHAnsi"/>
              </w:rPr>
              <w:t>Medicines &amp; Healthcare products Regulatory Agency (MHRA)</w:t>
            </w:r>
          </w:p>
        </w:tc>
        <w:tc>
          <w:tcPr>
            <w:tcW w:w="3119" w:type="dxa"/>
            <w:vAlign w:val="center"/>
          </w:tcPr>
          <w:p w14:paraId="497D4310" w14:textId="77777777" w:rsidR="00B50A09" w:rsidRPr="006C5E50" w:rsidRDefault="00B50A09" w:rsidP="005074FE">
            <w:pPr>
              <w:pStyle w:val="Footer"/>
              <w:tabs>
                <w:tab w:val="clear" w:pos="4819"/>
                <w:tab w:val="clear" w:pos="9071"/>
              </w:tabs>
              <w:rPr>
                <w:rFonts w:asciiTheme="minorHAnsi" w:hAnsiTheme="minorHAnsi" w:cstheme="minorHAnsi"/>
                <w:sz w:val="22"/>
                <w:szCs w:val="22"/>
              </w:rPr>
            </w:pPr>
          </w:p>
        </w:tc>
        <w:tc>
          <w:tcPr>
            <w:tcW w:w="2977" w:type="dxa"/>
          </w:tcPr>
          <w:p w14:paraId="6582A1BD" w14:textId="77777777" w:rsidR="00B50A09" w:rsidRPr="006C5E50" w:rsidRDefault="00B50A09" w:rsidP="005074FE">
            <w:pPr>
              <w:pStyle w:val="Footer"/>
              <w:tabs>
                <w:tab w:val="clear" w:pos="4819"/>
                <w:tab w:val="clear" w:pos="9071"/>
              </w:tabs>
              <w:rPr>
                <w:rFonts w:asciiTheme="minorHAnsi" w:hAnsiTheme="minorHAnsi" w:cstheme="minorHAnsi"/>
                <w:sz w:val="22"/>
                <w:szCs w:val="22"/>
              </w:rPr>
            </w:pPr>
          </w:p>
        </w:tc>
      </w:tr>
      <w:tr w:rsidR="00B50A09" w:rsidRPr="006C5E50" w14:paraId="6584BFC3" w14:textId="77777777" w:rsidTr="005074FE">
        <w:trPr>
          <w:trHeight w:val="851"/>
        </w:trPr>
        <w:tc>
          <w:tcPr>
            <w:tcW w:w="3964" w:type="dxa"/>
            <w:vAlign w:val="center"/>
          </w:tcPr>
          <w:p w14:paraId="5CE458D0" w14:textId="77777777" w:rsidR="00B50A09" w:rsidRPr="006C5E50" w:rsidRDefault="00B50A09" w:rsidP="005074FE">
            <w:pPr>
              <w:spacing w:after="120" w:line="240" w:lineRule="auto"/>
              <w:rPr>
                <w:rFonts w:cstheme="minorHAnsi"/>
              </w:rPr>
            </w:pPr>
            <w:r w:rsidRPr="006C5E50">
              <w:rPr>
                <w:rFonts w:cstheme="minorHAnsi"/>
              </w:rPr>
              <w:t>Status of any notification to</w:t>
            </w:r>
            <w:r w:rsidRPr="006C5E50">
              <w:rPr>
                <w:rFonts w:cstheme="minorHAnsi"/>
                <w:bCs/>
              </w:rPr>
              <w:t xml:space="preserve"> Health &amp; Safety Executive (HSE) </w:t>
            </w:r>
            <w:r w:rsidRPr="006C5E50">
              <w:rPr>
                <w:rFonts w:cstheme="minorHAnsi"/>
              </w:rPr>
              <w:t>if applicable</w:t>
            </w:r>
          </w:p>
        </w:tc>
        <w:tc>
          <w:tcPr>
            <w:tcW w:w="3119" w:type="dxa"/>
            <w:vAlign w:val="center"/>
          </w:tcPr>
          <w:p w14:paraId="3F3002DF" w14:textId="77777777" w:rsidR="00B50A09" w:rsidRPr="006C5E50" w:rsidRDefault="00B50A09" w:rsidP="005074FE">
            <w:pPr>
              <w:spacing w:after="0" w:line="240" w:lineRule="auto"/>
              <w:rPr>
                <w:rFonts w:cstheme="minorHAnsi"/>
              </w:rPr>
            </w:pPr>
          </w:p>
        </w:tc>
        <w:tc>
          <w:tcPr>
            <w:tcW w:w="2977" w:type="dxa"/>
          </w:tcPr>
          <w:p w14:paraId="2FEB00A6" w14:textId="77777777" w:rsidR="00B50A09" w:rsidRPr="006C5E50" w:rsidRDefault="00B50A09" w:rsidP="005074FE">
            <w:pPr>
              <w:spacing w:after="0" w:line="240" w:lineRule="auto"/>
              <w:rPr>
                <w:rFonts w:cstheme="minorHAnsi"/>
              </w:rPr>
            </w:pPr>
          </w:p>
        </w:tc>
      </w:tr>
      <w:tr w:rsidR="00B50A09" w:rsidRPr="006C5E50" w14:paraId="28D442A8" w14:textId="77777777" w:rsidTr="005074FE">
        <w:trPr>
          <w:trHeight w:val="851"/>
        </w:trPr>
        <w:tc>
          <w:tcPr>
            <w:tcW w:w="3964" w:type="dxa"/>
            <w:vAlign w:val="center"/>
          </w:tcPr>
          <w:p w14:paraId="30BD856A" w14:textId="77777777" w:rsidR="00B50A09" w:rsidRPr="006C5E50" w:rsidRDefault="00B50A09" w:rsidP="005074FE">
            <w:pPr>
              <w:rPr>
                <w:rFonts w:cstheme="minorHAnsi"/>
              </w:rPr>
            </w:pPr>
            <w:r w:rsidRPr="006C5E50">
              <w:rPr>
                <w:rFonts w:cstheme="minorHAnsi"/>
              </w:rPr>
              <w:t>GMO release consent for research and development (Scotland)</w:t>
            </w:r>
            <w:r>
              <w:rPr>
                <w:rFonts w:cstheme="minorHAnsi"/>
              </w:rPr>
              <w:t xml:space="preserve"> if applicable </w:t>
            </w:r>
            <w:hyperlink r:id="rId11" w:history="1">
              <w:r w:rsidRPr="00E4750F">
                <w:rPr>
                  <w:rStyle w:val="Hyperlink"/>
                  <w:rFonts w:cstheme="minorHAnsi"/>
                </w:rPr>
                <w:t>https://www.gov.uk/gmo-release-consent-research-development-scotland</w:t>
              </w:r>
            </w:hyperlink>
          </w:p>
        </w:tc>
        <w:tc>
          <w:tcPr>
            <w:tcW w:w="3119" w:type="dxa"/>
            <w:vAlign w:val="center"/>
          </w:tcPr>
          <w:p w14:paraId="71B40AB9" w14:textId="77777777" w:rsidR="00B50A09" w:rsidRPr="006C5E50" w:rsidRDefault="00B50A09" w:rsidP="005074FE">
            <w:pPr>
              <w:spacing w:after="0" w:line="240" w:lineRule="auto"/>
              <w:rPr>
                <w:rFonts w:cstheme="minorHAnsi"/>
              </w:rPr>
            </w:pPr>
          </w:p>
        </w:tc>
        <w:tc>
          <w:tcPr>
            <w:tcW w:w="2977" w:type="dxa"/>
          </w:tcPr>
          <w:p w14:paraId="230C4588" w14:textId="77777777" w:rsidR="00B50A09" w:rsidRPr="006C5E50" w:rsidRDefault="00B50A09" w:rsidP="005074FE">
            <w:pPr>
              <w:spacing w:after="0" w:line="240" w:lineRule="auto"/>
              <w:rPr>
                <w:rFonts w:cstheme="minorHAnsi"/>
              </w:rPr>
            </w:pPr>
          </w:p>
        </w:tc>
      </w:tr>
    </w:tbl>
    <w:p w14:paraId="54D30763" w14:textId="77777777" w:rsidR="001F7781" w:rsidRDefault="001F7781">
      <w:pPr>
        <w:rPr>
          <w:rFonts w:cstheme="minorHAnsi"/>
          <w:b/>
          <w:u w:val="single"/>
        </w:rPr>
      </w:pPr>
    </w:p>
    <w:p w14:paraId="448D973D" w14:textId="77777777" w:rsidR="00B50A09" w:rsidRPr="000364D2" w:rsidRDefault="00B50A09" w:rsidP="00B50A09">
      <w:pPr>
        <w:rPr>
          <w:rFonts w:cstheme="minorHAnsi"/>
          <w:b/>
          <w:sz w:val="28"/>
          <w:szCs w:val="28"/>
        </w:rPr>
      </w:pPr>
      <w:bookmarkStart w:id="1" w:name="_Hlk155621291"/>
      <w:r w:rsidRPr="000364D2">
        <w:rPr>
          <w:rFonts w:cstheme="minorHAnsi"/>
          <w:b/>
          <w:sz w:val="28"/>
          <w:szCs w:val="28"/>
        </w:rPr>
        <w:t>Section 3: Lay Summary of the Research Study</w:t>
      </w:r>
    </w:p>
    <w:bookmarkEnd w:id="1"/>
    <w:p w14:paraId="06EFD256" w14:textId="77777777" w:rsidR="00B50A09" w:rsidRPr="006C5E50" w:rsidRDefault="00B50A09" w:rsidP="00B50A09">
      <w:pPr>
        <w:jc w:val="both"/>
        <w:rPr>
          <w:rFonts w:cstheme="minorHAnsi"/>
        </w:rPr>
      </w:pPr>
      <w:r w:rsidRPr="006C5E50">
        <w:rPr>
          <w:rFonts w:cstheme="minorHAnsi"/>
        </w:rPr>
        <w:t>A summary of the research study, its background, goals and the justification of the research should be detailed in a manner that may be understood by all reviewers.</w:t>
      </w:r>
      <w:r>
        <w:rPr>
          <w:rFonts w:cstheme="minorHAnsi"/>
        </w:rPr>
        <w:t xml:space="preserve"> </w:t>
      </w:r>
      <w:r w:rsidRPr="006C5E50">
        <w:rPr>
          <w:rFonts w:cstheme="minorHAnsi"/>
        </w:rPr>
        <w:t xml:space="preserve"> This should include the patient pathway and not exceed 400 words.</w:t>
      </w:r>
    </w:p>
    <w:tbl>
      <w:tblPr>
        <w:tblStyle w:val="TableGrid"/>
        <w:tblW w:w="10201" w:type="dxa"/>
        <w:tblLook w:val="04A0" w:firstRow="1" w:lastRow="0" w:firstColumn="1" w:lastColumn="0" w:noHBand="0" w:noVBand="1"/>
      </w:tblPr>
      <w:tblGrid>
        <w:gridCol w:w="10201"/>
      </w:tblGrid>
      <w:tr w:rsidR="00B50A09" w:rsidRPr="006C5E50" w14:paraId="6BE01D9A" w14:textId="77777777" w:rsidTr="005074FE">
        <w:trPr>
          <w:trHeight w:val="1902"/>
        </w:trPr>
        <w:tc>
          <w:tcPr>
            <w:tcW w:w="10201" w:type="dxa"/>
          </w:tcPr>
          <w:p w14:paraId="3964D22F" w14:textId="77777777" w:rsidR="00B50A09" w:rsidRPr="006C5E50" w:rsidRDefault="00B50A09" w:rsidP="005074FE">
            <w:pPr>
              <w:rPr>
                <w:rFonts w:cstheme="minorHAnsi"/>
                <w:b/>
                <w:i/>
                <w:iCs/>
              </w:rPr>
            </w:pPr>
            <w:r w:rsidRPr="006C5E50">
              <w:rPr>
                <w:rFonts w:cstheme="minorHAnsi"/>
                <w:i/>
                <w:iCs/>
              </w:rPr>
              <w:t xml:space="preserve">Can refer to Lay Summary from </w:t>
            </w:r>
            <w:r w:rsidRPr="006C5E50">
              <w:rPr>
                <w:rFonts w:cstheme="minorHAnsi"/>
                <w:bCs/>
                <w:i/>
                <w:iCs/>
              </w:rPr>
              <w:t>Integrated Research Application System</w:t>
            </w:r>
            <w:r w:rsidRPr="006C5E50">
              <w:rPr>
                <w:rFonts w:cstheme="minorHAnsi"/>
                <w:bCs/>
              </w:rPr>
              <w:t xml:space="preserve"> (</w:t>
            </w:r>
            <w:r w:rsidRPr="006C5E50">
              <w:rPr>
                <w:rFonts w:cstheme="minorHAnsi"/>
                <w:i/>
                <w:iCs/>
              </w:rPr>
              <w:t>IRAS) Form</w:t>
            </w:r>
            <w:r>
              <w:rPr>
                <w:rFonts w:cstheme="minorHAnsi"/>
                <w:i/>
                <w:iCs/>
              </w:rPr>
              <w:t>.</w:t>
            </w:r>
          </w:p>
        </w:tc>
      </w:tr>
    </w:tbl>
    <w:p w14:paraId="0FDC968F" w14:textId="77777777" w:rsidR="00B50A09" w:rsidRPr="00BA687A" w:rsidRDefault="00B50A09" w:rsidP="00B50A09">
      <w:pPr>
        <w:rPr>
          <w:rFonts w:cstheme="minorHAnsi"/>
          <w:b/>
          <w:sz w:val="28"/>
          <w:szCs w:val="28"/>
        </w:rPr>
      </w:pPr>
    </w:p>
    <w:p w14:paraId="7854004B" w14:textId="77777777" w:rsidR="00B50A09" w:rsidRPr="00BA687A" w:rsidRDefault="00B50A09" w:rsidP="00B50A09">
      <w:pPr>
        <w:rPr>
          <w:rFonts w:cstheme="minorHAnsi"/>
          <w:b/>
          <w:sz w:val="28"/>
          <w:szCs w:val="28"/>
        </w:rPr>
      </w:pPr>
      <w:r w:rsidRPr="00BA687A">
        <w:rPr>
          <w:rFonts w:cstheme="minorHAnsi"/>
          <w:b/>
          <w:sz w:val="28"/>
          <w:szCs w:val="28"/>
        </w:rPr>
        <w:t>Section 4: Scientific Detail of the Research</w:t>
      </w:r>
    </w:p>
    <w:p w14:paraId="499C2DCA" w14:textId="77777777" w:rsidR="00B50A09" w:rsidRPr="006C5E50" w:rsidRDefault="00B50A09" w:rsidP="00B50A09">
      <w:pPr>
        <w:rPr>
          <w:rFonts w:cstheme="minorHAnsi"/>
        </w:rPr>
      </w:pPr>
      <w:r>
        <w:rPr>
          <w:rFonts w:cstheme="minorHAnsi"/>
        </w:rPr>
        <w:t>D</w:t>
      </w:r>
      <w:r w:rsidRPr="006C5E50">
        <w:rPr>
          <w:rFonts w:cstheme="minorHAnsi"/>
        </w:rPr>
        <w:t xml:space="preserve">etail of the proposed research including the scope of the research.  </w:t>
      </w:r>
    </w:p>
    <w:tbl>
      <w:tblPr>
        <w:tblStyle w:val="TableGrid"/>
        <w:tblW w:w="10201" w:type="dxa"/>
        <w:tblLook w:val="04A0" w:firstRow="1" w:lastRow="0" w:firstColumn="1" w:lastColumn="0" w:noHBand="0" w:noVBand="1"/>
      </w:tblPr>
      <w:tblGrid>
        <w:gridCol w:w="10201"/>
      </w:tblGrid>
      <w:tr w:rsidR="00B50A09" w:rsidRPr="006C5E50" w14:paraId="0B34FFC3" w14:textId="77777777" w:rsidTr="005074FE">
        <w:trPr>
          <w:trHeight w:val="2022"/>
        </w:trPr>
        <w:tc>
          <w:tcPr>
            <w:tcW w:w="10201" w:type="dxa"/>
          </w:tcPr>
          <w:p w14:paraId="079571A2" w14:textId="77777777" w:rsidR="00B50A09" w:rsidRPr="006C5E50" w:rsidRDefault="00B50A09" w:rsidP="005074FE">
            <w:pPr>
              <w:rPr>
                <w:rFonts w:cstheme="minorHAnsi"/>
                <w:b/>
                <w:i/>
                <w:iCs/>
              </w:rPr>
            </w:pPr>
            <w:r w:rsidRPr="006C5E50">
              <w:rPr>
                <w:rFonts w:cstheme="minorHAnsi"/>
                <w:i/>
                <w:iCs/>
              </w:rPr>
              <w:t xml:space="preserve">Write in free text, no more than 3 paragraphs. </w:t>
            </w:r>
          </w:p>
        </w:tc>
      </w:tr>
    </w:tbl>
    <w:p w14:paraId="31742348" w14:textId="77777777" w:rsidR="0084125E" w:rsidRDefault="0084125E">
      <w:pPr>
        <w:rPr>
          <w:rFonts w:cstheme="minorHAnsi"/>
          <w:b/>
          <w:sz w:val="28"/>
          <w:szCs w:val="28"/>
        </w:rPr>
      </w:pPr>
    </w:p>
    <w:p w14:paraId="7A3171A1" w14:textId="52F8E4F3" w:rsidR="00E15567" w:rsidRPr="00B50A09" w:rsidRDefault="00B50A09">
      <w:pPr>
        <w:rPr>
          <w:rFonts w:cstheme="minorHAnsi"/>
          <w:b/>
          <w:sz w:val="28"/>
          <w:szCs w:val="28"/>
        </w:rPr>
      </w:pPr>
      <w:r w:rsidRPr="00DF721C">
        <w:rPr>
          <w:rFonts w:cstheme="minorHAnsi"/>
          <w:b/>
          <w:sz w:val="28"/>
          <w:szCs w:val="28"/>
        </w:rPr>
        <w:lastRenderedPageBreak/>
        <w:t xml:space="preserve">Section </w:t>
      </w:r>
      <w:r w:rsidR="00F77550">
        <w:rPr>
          <w:rFonts w:cstheme="minorHAnsi"/>
          <w:b/>
          <w:sz w:val="28"/>
          <w:szCs w:val="28"/>
        </w:rPr>
        <w:t>5</w:t>
      </w:r>
      <w:r w:rsidRPr="00DF721C">
        <w:rPr>
          <w:rFonts w:cstheme="minorHAnsi"/>
          <w:b/>
          <w:sz w:val="28"/>
          <w:szCs w:val="28"/>
        </w:rPr>
        <w:t xml:space="preserve">: </w:t>
      </w:r>
      <w:bookmarkStart w:id="2" w:name="_Hlk187419585"/>
      <w:r w:rsidRPr="00DF721C">
        <w:rPr>
          <w:rFonts w:cstheme="minorHAnsi"/>
          <w:b/>
          <w:sz w:val="28"/>
          <w:szCs w:val="28"/>
        </w:rPr>
        <w:t>Arrangements</w:t>
      </w:r>
      <w:r w:rsidRPr="00ED1081">
        <w:rPr>
          <w:rFonts w:cstheme="minorHAnsi"/>
          <w:b/>
          <w:sz w:val="28"/>
          <w:szCs w:val="28"/>
        </w:rPr>
        <w:t xml:space="preserve"> to Control Risk</w:t>
      </w:r>
      <w:bookmarkEnd w:id="2"/>
    </w:p>
    <w:p w14:paraId="7A3171C2" w14:textId="2C128FFB" w:rsidR="00043250" w:rsidRPr="00F97816" w:rsidRDefault="00043250" w:rsidP="00043250">
      <w:pPr>
        <w:rPr>
          <w:rFonts w:cstheme="minorHAnsi"/>
        </w:rPr>
      </w:pPr>
      <w:r w:rsidRPr="00F97816">
        <w:rPr>
          <w:rFonts w:cstheme="minorHAnsi"/>
        </w:rPr>
        <w:t xml:space="preserve">Consider the list of issues in the table below and detail how the risks posed by the </w:t>
      </w:r>
      <w:r w:rsidR="00C05E7B" w:rsidRPr="00F97816">
        <w:rPr>
          <w:rFonts w:cstheme="minorHAnsi"/>
        </w:rPr>
        <w:t>AT</w:t>
      </w:r>
      <w:r w:rsidR="008E2026" w:rsidRPr="00F97816">
        <w:rPr>
          <w:rFonts w:cstheme="minorHAnsi"/>
        </w:rPr>
        <w:t>I</w:t>
      </w:r>
      <w:r w:rsidR="00C05E7B" w:rsidRPr="00F97816">
        <w:rPr>
          <w:rFonts w:cstheme="minorHAnsi"/>
        </w:rPr>
        <w:t>MP</w:t>
      </w:r>
      <w:r w:rsidRPr="00F97816">
        <w:rPr>
          <w:rFonts w:cstheme="minorHAnsi"/>
        </w:rPr>
        <w:t xml:space="preserve"> will be controlled for each item. Reference should be made to Standard Operating Procedures (SOPs)</w:t>
      </w:r>
      <w:r w:rsidR="00F077BC" w:rsidRPr="00F97816">
        <w:rPr>
          <w:rFonts w:cstheme="minorHAnsi"/>
        </w:rPr>
        <w:t xml:space="preserve">. These may be existing </w:t>
      </w:r>
      <w:r w:rsidR="002642AC" w:rsidRPr="00F97816">
        <w:rPr>
          <w:rFonts w:cstheme="minorHAnsi"/>
        </w:rPr>
        <w:t xml:space="preserve">TASC, local or Study Specific </w:t>
      </w:r>
      <w:r w:rsidRPr="00F97816">
        <w:rPr>
          <w:rFonts w:cstheme="minorHAnsi"/>
        </w:rPr>
        <w:t>SOPs.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499"/>
      </w:tblGrid>
      <w:tr w:rsidR="00C2729C" w:rsidRPr="00F97816" w14:paraId="7A3171EF" w14:textId="77777777" w:rsidTr="0063043C">
        <w:trPr>
          <w:cantSplit/>
          <w:trHeight w:val="567"/>
          <w:tblHeader/>
        </w:trPr>
        <w:tc>
          <w:tcPr>
            <w:tcW w:w="4390" w:type="dxa"/>
            <w:vAlign w:val="center"/>
          </w:tcPr>
          <w:p w14:paraId="7A3171ED" w14:textId="76359C40" w:rsidR="007F0177" w:rsidRPr="00F97816" w:rsidRDefault="0094348E" w:rsidP="007F0177">
            <w:pPr>
              <w:spacing w:after="0"/>
              <w:rPr>
                <w:rFonts w:cstheme="minorHAnsi"/>
                <w:b/>
              </w:rPr>
            </w:pPr>
            <w:r w:rsidRPr="00F97816">
              <w:rPr>
                <w:rFonts w:cstheme="minorHAnsi"/>
                <w:b/>
              </w:rPr>
              <w:t xml:space="preserve"> </w:t>
            </w:r>
            <w:r w:rsidR="00F77550">
              <w:rPr>
                <w:rFonts w:cstheme="minorHAnsi"/>
                <w:b/>
              </w:rPr>
              <w:t>5</w:t>
            </w:r>
            <w:r w:rsidR="00943DD3" w:rsidRPr="00F97816">
              <w:rPr>
                <w:rFonts w:cstheme="minorHAnsi"/>
                <w:b/>
              </w:rPr>
              <w:t>.</w:t>
            </w:r>
            <w:r w:rsidR="00ED2C1E" w:rsidRPr="00F97816">
              <w:rPr>
                <w:rFonts w:cstheme="minorHAnsi"/>
                <w:b/>
              </w:rPr>
              <w:t>1</w:t>
            </w:r>
            <w:r w:rsidR="00943DD3" w:rsidRPr="00F97816">
              <w:rPr>
                <w:rFonts w:cstheme="minorHAnsi"/>
                <w:b/>
              </w:rPr>
              <w:t xml:space="preserve"> - </w:t>
            </w:r>
            <w:r w:rsidR="007F0177" w:rsidRPr="00F97816">
              <w:rPr>
                <w:rFonts w:cstheme="minorHAnsi"/>
                <w:b/>
              </w:rPr>
              <w:t>Administration to Patient</w:t>
            </w:r>
          </w:p>
        </w:tc>
        <w:tc>
          <w:tcPr>
            <w:tcW w:w="5499" w:type="dxa"/>
            <w:vAlign w:val="center"/>
          </w:tcPr>
          <w:p w14:paraId="7A3171EE" w14:textId="5CBDB87D" w:rsidR="007F0177" w:rsidRPr="00F97816" w:rsidRDefault="0063043C" w:rsidP="007F0177">
            <w:pPr>
              <w:spacing w:after="0"/>
              <w:rPr>
                <w:rFonts w:cstheme="minorHAnsi"/>
              </w:rPr>
            </w:pPr>
            <w:r w:rsidRPr="00F97816">
              <w:rPr>
                <w:rFonts w:cstheme="minorHAnsi"/>
                <w:b/>
              </w:rPr>
              <w:t xml:space="preserve">COMMENT/ACTION (specify </w:t>
            </w:r>
            <w:r w:rsidR="00897A76" w:rsidRPr="00F97816">
              <w:rPr>
                <w:rFonts w:cstheme="minorHAnsi"/>
                <w:b/>
              </w:rPr>
              <w:t>SOP</w:t>
            </w:r>
            <w:r w:rsidRPr="00F97816">
              <w:rPr>
                <w:rFonts w:cstheme="minorHAnsi"/>
                <w:b/>
              </w:rPr>
              <w:t xml:space="preserve"> if appropriate)</w:t>
            </w:r>
          </w:p>
        </w:tc>
      </w:tr>
      <w:tr w:rsidR="007F0177" w:rsidRPr="00F97816" w14:paraId="7A3171F2" w14:textId="77777777" w:rsidTr="0085300E">
        <w:trPr>
          <w:cantSplit/>
        </w:trPr>
        <w:tc>
          <w:tcPr>
            <w:tcW w:w="4390" w:type="dxa"/>
            <w:vAlign w:val="center"/>
          </w:tcPr>
          <w:p w14:paraId="7A3171F0" w14:textId="77777777" w:rsidR="007F0177" w:rsidRPr="00F97816" w:rsidRDefault="007F0177" w:rsidP="007F0177">
            <w:pPr>
              <w:spacing w:after="0"/>
              <w:rPr>
                <w:rFonts w:cstheme="minorHAnsi"/>
              </w:rPr>
            </w:pPr>
            <w:r w:rsidRPr="00F97816">
              <w:rPr>
                <w:rFonts w:cstheme="minorHAnsi"/>
              </w:rPr>
              <w:t>Will safeguards against aerosols be required during patient administration? How will this be achieved?</w:t>
            </w:r>
          </w:p>
        </w:tc>
        <w:tc>
          <w:tcPr>
            <w:tcW w:w="5499" w:type="dxa"/>
            <w:vAlign w:val="center"/>
          </w:tcPr>
          <w:p w14:paraId="7A3171F1" w14:textId="77777777" w:rsidR="007F0177" w:rsidRPr="00F97816" w:rsidRDefault="007F0177" w:rsidP="007F0177">
            <w:pPr>
              <w:spacing w:after="0"/>
              <w:rPr>
                <w:rFonts w:cstheme="minorHAnsi"/>
              </w:rPr>
            </w:pPr>
          </w:p>
        </w:tc>
      </w:tr>
      <w:tr w:rsidR="007F0177" w:rsidRPr="00F97816" w14:paraId="7A3171F5" w14:textId="77777777" w:rsidTr="00F077BC">
        <w:trPr>
          <w:cantSplit/>
        </w:trPr>
        <w:tc>
          <w:tcPr>
            <w:tcW w:w="4390" w:type="dxa"/>
          </w:tcPr>
          <w:p w14:paraId="7A3171F3" w14:textId="5A945384" w:rsidR="007F0177" w:rsidRPr="00F97816" w:rsidRDefault="007F0177" w:rsidP="007F0177">
            <w:pPr>
              <w:spacing w:after="0"/>
              <w:rPr>
                <w:rFonts w:cstheme="minorHAnsi"/>
              </w:rPr>
            </w:pPr>
            <w:r w:rsidRPr="00F97816">
              <w:rPr>
                <w:rFonts w:cstheme="minorHAnsi"/>
              </w:rPr>
              <w:t xml:space="preserve">How long will the patient have to remain in hospital following administration of the </w:t>
            </w:r>
            <w:r w:rsidR="00AD1A98" w:rsidRPr="00F97816">
              <w:rPr>
                <w:rFonts w:cstheme="minorHAnsi"/>
              </w:rPr>
              <w:t xml:space="preserve">Advanced Therapy Investigational Medicinal Product (ATIMP)? </w:t>
            </w:r>
            <w:r w:rsidRPr="00F97816">
              <w:rPr>
                <w:rFonts w:cstheme="minorHAnsi"/>
              </w:rPr>
              <w:t xml:space="preserve"> Where will they be transferred to (if applicable)?</w:t>
            </w:r>
          </w:p>
        </w:tc>
        <w:tc>
          <w:tcPr>
            <w:tcW w:w="5499" w:type="dxa"/>
          </w:tcPr>
          <w:p w14:paraId="7A3171F4" w14:textId="77777777" w:rsidR="007F0177" w:rsidRPr="00F97816" w:rsidRDefault="007F0177" w:rsidP="007F0177">
            <w:pPr>
              <w:rPr>
                <w:rFonts w:cstheme="minorHAnsi"/>
              </w:rPr>
            </w:pPr>
          </w:p>
        </w:tc>
      </w:tr>
      <w:tr w:rsidR="00207895" w:rsidRPr="00F97816" w14:paraId="7A3171F9" w14:textId="77777777" w:rsidTr="00DD54FA">
        <w:trPr>
          <w:cantSplit/>
          <w:trHeight w:val="1082"/>
        </w:trPr>
        <w:tc>
          <w:tcPr>
            <w:tcW w:w="4390" w:type="dxa"/>
            <w:vAlign w:val="center"/>
          </w:tcPr>
          <w:p w14:paraId="7A3171F6" w14:textId="77777777" w:rsidR="00207895" w:rsidRPr="00F97816" w:rsidRDefault="00207895" w:rsidP="007F0177">
            <w:pPr>
              <w:spacing w:after="0"/>
              <w:rPr>
                <w:rFonts w:cstheme="minorHAnsi"/>
              </w:rPr>
            </w:pPr>
            <w:r w:rsidRPr="00F97816">
              <w:rPr>
                <w:rFonts w:cstheme="minorHAnsi"/>
              </w:rPr>
              <w:t>Are there risks to personnel other than patients?</w:t>
            </w:r>
          </w:p>
          <w:p w14:paraId="7A3171F7" w14:textId="77777777" w:rsidR="00DD54FA" w:rsidRPr="00F97816" w:rsidRDefault="00DD54FA" w:rsidP="007F0177">
            <w:pPr>
              <w:spacing w:after="0"/>
              <w:rPr>
                <w:rFonts w:cstheme="minorHAnsi"/>
              </w:rPr>
            </w:pPr>
            <w:r w:rsidRPr="00F97816">
              <w:rPr>
                <w:rFonts w:cstheme="minorHAnsi"/>
              </w:rPr>
              <w:t>Will visitors be permitted?</w:t>
            </w:r>
          </w:p>
        </w:tc>
        <w:tc>
          <w:tcPr>
            <w:tcW w:w="5499" w:type="dxa"/>
            <w:vAlign w:val="center"/>
          </w:tcPr>
          <w:p w14:paraId="7A3171F8" w14:textId="77777777" w:rsidR="00207895" w:rsidRPr="00F97816" w:rsidRDefault="00207895" w:rsidP="007F0177">
            <w:pPr>
              <w:spacing w:after="0"/>
              <w:rPr>
                <w:rFonts w:cstheme="minorHAnsi"/>
              </w:rPr>
            </w:pPr>
          </w:p>
        </w:tc>
      </w:tr>
    </w:tbl>
    <w:p w14:paraId="7A3171FA" w14:textId="77777777" w:rsidR="0063043C" w:rsidRPr="00F97816" w:rsidRDefault="0063043C">
      <w:pPr>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499"/>
      </w:tblGrid>
      <w:tr w:rsidR="00C2729C" w:rsidRPr="00F97816" w14:paraId="7A3171FD" w14:textId="77777777" w:rsidTr="0063043C">
        <w:trPr>
          <w:cantSplit/>
          <w:trHeight w:val="567"/>
          <w:tblHeader/>
        </w:trPr>
        <w:tc>
          <w:tcPr>
            <w:tcW w:w="4390" w:type="dxa"/>
            <w:vAlign w:val="center"/>
          </w:tcPr>
          <w:p w14:paraId="7A3171FB" w14:textId="127CA7DC" w:rsidR="007F0177" w:rsidRPr="00F97816" w:rsidRDefault="00F77550" w:rsidP="007F0177">
            <w:pPr>
              <w:spacing w:after="0"/>
              <w:rPr>
                <w:rFonts w:cstheme="minorHAnsi"/>
                <w:b/>
              </w:rPr>
            </w:pPr>
            <w:r>
              <w:rPr>
                <w:rFonts w:cstheme="minorHAnsi"/>
                <w:b/>
              </w:rPr>
              <w:t>5</w:t>
            </w:r>
            <w:r w:rsidR="00943DD3" w:rsidRPr="00F97816">
              <w:rPr>
                <w:rFonts w:cstheme="minorHAnsi"/>
                <w:b/>
              </w:rPr>
              <w:t>.</w:t>
            </w:r>
            <w:r w:rsidR="00ED2C1E" w:rsidRPr="00F97816">
              <w:rPr>
                <w:rFonts w:cstheme="minorHAnsi"/>
                <w:b/>
              </w:rPr>
              <w:t>2</w:t>
            </w:r>
            <w:r w:rsidR="00943DD3" w:rsidRPr="00F97816">
              <w:rPr>
                <w:rFonts w:cstheme="minorHAnsi"/>
                <w:b/>
              </w:rPr>
              <w:t xml:space="preserve"> - </w:t>
            </w:r>
            <w:r w:rsidR="007F0177" w:rsidRPr="00F97816">
              <w:rPr>
                <w:rFonts w:cstheme="minorHAnsi"/>
                <w:b/>
              </w:rPr>
              <w:t>Patient Care</w:t>
            </w:r>
          </w:p>
        </w:tc>
        <w:tc>
          <w:tcPr>
            <w:tcW w:w="5499" w:type="dxa"/>
            <w:vAlign w:val="center"/>
          </w:tcPr>
          <w:p w14:paraId="7A3171FC" w14:textId="47D44216" w:rsidR="007F0177" w:rsidRPr="00F97816" w:rsidRDefault="0063043C" w:rsidP="007F0177">
            <w:pPr>
              <w:spacing w:after="0"/>
              <w:rPr>
                <w:rFonts w:cstheme="minorHAnsi"/>
              </w:rPr>
            </w:pPr>
            <w:r w:rsidRPr="00F97816">
              <w:rPr>
                <w:rFonts w:cstheme="minorHAnsi"/>
                <w:b/>
              </w:rPr>
              <w:t xml:space="preserve">COMMENT/ACTION (specify </w:t>
            </w:r>
            <w:r w:rsidR="00897A76" w:rsidRPr="00F97816">
              <w:rPr>
                <w:rFonts w:cstheme="minorHAnsi"/>
                <w:b/>
              </w:rPr>
              <w:t>SOP</w:t>
            </w:r>
            <w:r w:rsidRPr="00F97816">
              <w:rPr>
                <w:rFonts w:cstheme="minorHAnsi"/>
                <w:b/>
              </w:rPr>
              <w:t xml:space="preserve"> if appropriate)</w:t>
            </w:r>
          </w:p>
        </w:tc>
      </w:tr>
      <w:tr w:rsidR="007F0177" w:rsidRPr="00F97816" w14:paraId="7A317200" w14:textId="77777777" w:rsidTr="0085300E">
        <w:trPr>
          <w:cantSplit/>
        </w:trPr>
        <w:tc>
          <w:tcPr>
            <w:tcW w:w="4390" w:type="dxa"/>
            <w:vAlign w:val="center"/>
          </w:tcPr>
          <w:p w14:paraId="7A3171FE" w14:textId="77777777" w:rsidR="007F0177" w:rsidRPr="00F97816" w:rsidRDefault="007F0177" w:rsidP="007F0177">
            <w:pPr>
              <w:spacing w:after="0"/>
              <w:rPr>
                <w:rFonts w:cstheme="minorHAnsi"/>
              </w:rPr>
            </w:pPr>
            <w:r w:rsidRPr="00F97816">
              <w:rPr>
                <w:rFonts w:cstheme="minorHAnsi"/>
              </w:rPr>
              <w:t>Will clinical samples (e.g. fluids, tissues) be collected from the patient for routine analysis by hospital laboratories? Specify arrangements for their safe handling.</w:t>
            </w:r>
          </w:p>
        </w:tc>
        <w:tc>
          <w:tcPr>
            <w:tcW w:w="5499" w:type="dxa"/>
            <w:vAlign w:val="center"/>
          </w:tcPr>
          <w:p w14:paraId="7A3171FF" w14:textId="77777777" w:rsidR="007F0177" w:rsidRPr="00F97816" w:rsidRDefault="007F0177" w:rsidP="007F0177">
            <w:pPr>
              <w:spacing w:after="0"/>
              <w:rPr>
                <w:rFonts w:cstheme="minorHAnsi"/>
              </w:rPr>
            </w:pPr>
          </w:p>
        </w:tc>
      </w:tr>
      <w:tr w:rsidR="007F0177" w:rsidRPr="00F97816" w14:paraId="7A317203" w14:textId="77777777" w:rsidTr="0085300E">
        <w:trPr>
          <w:cantSplit/>
        </w:trPr>
        <w:tc>
          <w:tcPr>
            <w:tcW w:w="4390" w:type="dxa"/>
            <w:vAlign w:val="center"/>
          </w:tcPr>
          <w:p w14:paraId="7A317201" w14:textId="77777777" w:rsidR="007F0177" w:rsidRPr="00F97816" w:rsidRDefault="007F0177" w:rsidP="007F0177">
            <w:pPr>
              <w:spacing w:after="0"/>
              <w:rPr>
                <w:rFonts w:cstheme="minorHAnsi"/>
              </w:rPr>
            </w:pPr>
            <w:r w:rsidRPr="00F97816">
              <w:rPr>
                <w:rFonts w:cstheme="minorHAnsi"/>
              </w:rPr>
              <w:t>Specify clinical samples to be collected for specialised analysis by research laboratories? Specify arrangements for their safe handling.</w:t>
            </w:r>
          </w:p>
        </w:tc>
        <w:tc>
          <w:tcPr>
            <w:tcW w:w="5499" w:type="dxa"/>
            <w:vAlign w:val="center"/>
          </w:tcPr>
          <w:p w14:paraId="7A317202" w14:textId="77777777" w:rsidR="007F0177" w:rsidRPr="00F97816" w:rsidRDefault="007F0177" w:rsidP="007F0177">
            <w:pPr>
              <w:spacing w:after="0"/>
              <w:rPr>
                <w:rFonts w:cstheme="minorHAnsi"/>
              </w:rPr>
            </w:pPr>
          </w:p>
        </w:tc>
      </w:tr>
      <w:tr w:rsidR="007F0177" w:rsidRPr="00F97816" w14:paraId="7A317206" w14:textId="77777777" w:rsidTr="0085300E">
        <w:trPr>
          <w:cantSplit/>
        </w:trPr>
        <w:tc>
          <w:tcPr>
            <w:tcW w:w="4390" w:type="dxa"/>
            <w:vAlign w:val="center"/>
          </w:tcPr>
          <w:p w14:paraId="7A317204" w14:textId="77777777" w:rsidR="007F0177" w:rsidRPr="00F97816" w:rsidRDefault="007F0177" w:rsidP="007F0177">
            <w:pPr>
              <w:spacing w:after="0"/>
              <w:rPr>
                <w:rFonts w:cstheme="minorHAnsi"/>
              </w:rPr>
            </w:pPr>
            <w:r w:rsidRPr="00F97816">
              <w:rPr>
                <w:rFonts w:cstheme="minorHAnsi"/>
              </w:rPr>
              <w:t>Identify any specific precautions or restrictions required for visitors to the patient.</w:t>
            </w:r>
          </w:p>
        </w:tc>
        <w:tc>
          <w:tcPr>
            <w:tcW w:w="5499" w:type="dxa"/>
            <w:vAlign w:val="center"/>
          </w:tcPr>
          <w:p w14:paraId="7A317205" w14:textId="77777777" w:rsidR="007F0177" w:rsidRPr="00F97816" w:rsidRDefault="007F0177" w:rsidP="007F0177">
            <w:pPr>
              <w:spacing w:after="0"/>
              <w:rPr>
                <w:rFonts w:cstheme="minorHAnsi"/>
              </w:rPr>
            </w:pPr>
          </w:p>
        </w:tc>
      </w:tr>
      <w:tr w:rsidR="007F0177" w:rsidRPr="00F97816" w14:paraId="7A317209" w14:textId="77777777" w:rsidTr="0085300E">
        <w:trPr>
          <w:cantSplit/>
        </w:trPr>
        <w:tc>
          <w:tcPr>
            <w:tcW w:w="4390" w:type="dxa"/>
            <w:vAlign w:val="center"/>
          </w:tcPr>
          <w:p w14:paraId="7A317207" w14:textId="77777777" w:rsidR="007F0177" w:rsidRPr="00F97816" w:rsidRDefault="007F0177" w:rsidP="007F0177">
            <w:pPr>
              <w:spacing w:after="0"/>
              <w:rPr>
                <w:rFonts w:cstheme="minorHAnsi"/>
              </w:rPr>
            </w:pPr>
            <w:r w:rsidRPr="00F97816">
              <w:rPr>
                <w:rFonts w:cstheme="minorHAnsi"/>
              </w:rPr>
              <w:t>Will the patient need to be transported within the hospital following ad</w:t>
            </w:r>
            <w:r w:rsidR="000F5552" w:rsidRPr="00F97816">
              <w:rPr>
                <w:rFonts w:cstheme="minorHAnsi"/>
              </w:rPr>
              <w:t>ministration of the ATIMP</w:t>
            </w:r>
            <w:r w:rsidRPr="00F97816">
              <w:rPr>
                <w:rFonts w:cstheme="minorHAnsi"/>
              </w:rPr>
              <w:t>? Identify any specific safety procedures required for such transportation of the patient.</w:t>
            </w:r>
          </w:p>
        </w:tc>
        <w:tc>
          <w:tcPr>
            <w:tcW w:w="5499" w:type="dxa"/>
            <w:vAlign w:val="center"/>
          </w:tcPr>
          <w:p w14:paraId="7A317208" w14:textId="77777777" w:rsidR="007F0177" w:rsidRPr="00F97816" w:rsidRDefault="007F0177" w:rsidP="007F0177">
            <w:pPr>
              <w:spacing w:after="0"/>
              <w:rPr>
                <w:rFonts w:cstheme="minorHAnsi"/>
              </w:rPr>
            </w:pPr>
          </w:p>
        </w:tc>
      </w:tr>
      <w:tr w:rsidR="00D664E6" w:rsidRPr="00F97816" w14:paraId="7A31720D" w14:textId="77777777" w:rsidTr="0085300E">
        <w:trPr>
          <w:cantSplit/>
        </w:trPr>
        <w:tc>
          <w:tcPr>
            <w:tcW w:w="4390" w:type="dxa"/>
            <w:vAlign w:val="center"/>
          </w:tcPr>
          <w:p w14:paraId="7A31720A" w14:textId="77777777" w:rsidR="00D664E6" w:rsidRPr="00F97816" w:rsidRDefault="00D664E6" w:rsidP="007F0177">
            <w:pPr>
              <w:spacing w:after="0"/>
              <w:rPr>
                <w:rFonts w:cstheme="minorHAnsi"/>
              </w:rPr>
            </w:pPr>
            <w:r w:rsidRPr="00F97816">
              <w:rPr>
                <w:rFonts w:cstheme="minorHAnsi"/>
              </w:rPr>
              <w:t>Identify any actions to be taken should the patient suffers from an iatrogenic infection.</w:t>
            </w:r>
          </w:p>
          <w:p w14:paraId="7A31720B" w14:textId="77777777" w:rsidR="00D664E6" w:rsidRPr="00F97816" w:rsidRDefault="00D664E6" w:rsidP="007F0177">
            <w:pPr>
              <w:spacing w:after="0"/>
              <w:rPr>
                <w:rFonts w:cstheme="minorHAnsi"/>
              </w:rPr>
            </w:pPr>
            <w:r w:rsidRPr="00F97816">
              <w:rPr>
                <w:rFonts w:cstheme="minorHAnsi"/>
              </w:rPr>
              <w:t>Will the patient require transport to another location?</w:t>
            </w:r>
          </w:p>
        </w:tc>
        <w:tc>
          <w:tcPr>
            <w:tcW w:w="5499" w:type="dxa"/>
            <w:vAlign w:val="center"/>
          </w:tcPr>
          <w:p w14:paraId="7A31720C" w14:textId="77777777" w:rsidR="00D664E6" w:rsidRPr="00F97816" w:rsidRDefault="00D664E6" w:rsidP="007F0177">
            <w:pPr>
              <w:spacing w:after="0"/>
              <w:rPr>
                <w:rFonts w:cstheme="minorHAnsi"/>
              </w:rPr>
            </w:pPr>
          </w:p>
        </w:tc>
      </w:tr>
      <w:tr w:rsidR="007F0177" w:rsidRPr="00F97816" w14:paraId="7A317210" w14:textId="77777777" w:rsidTr="0085300E">
        <w:trPr>
          <w:cantSplit/>
        </w:trPr>
        <w:tc>
          <w:tcPr>
            <w:tcW w:w="4390" w:type="dxa"/>
            <w:vAlign w:val="center"/>
          </w:tcPr>
          <w:p w14:paraId="7A31720E" w14:textId="77777777" w:rsidR="007F0177" w:rsidRPr="00F97816" w:rsidRDefault="007F0177" w:rsidP="007F0177">
            <w:pPr>
              <w:spacing w:after="0"/>
              <w:rPr>
                <w:rFonts w:cstheme="minorHAnsi"/>
              </w:rPr>
            </w:pPr>
            <w:r w:rsidRPr="00F97816">
              <w:rPr>
                <w:rFonts w:cstheme="minorHAnsi"/>
              </w:rPr>
              <w:lastRenderedPageBreak/>
              <w:t>Identify any specific safety arrangements required if it is necessary to evacuate the patient in the event of fire.</w:t>
            </w:r>
          </w:p>
        </w:tc>
        <w:tc>
          <w:tcPr>
            <w:tcW w:w="5499" w:type="dxa"/>
            <w:vAlign w:val="center"/>
          </w:tcPr>
          <w:p w14:paraId="7A31720F" w14:textId="77777777" w:rsidR="007F0177" w:rsidRPr="00F97816" w:rsidRDefault="007F0177" w:rsidP="007F0177">
            <w:pPr>
              <w:spacing w:after="0"/>
              <w:rPr>
                <w:rFonts w:cstheme="minorHAnsi"/>
              </w:rPr>
            </w:pPr>
          </w:p>
        </w:tc>
      </w:tr>
      <w:tr w:rsidR="00CA471F" w:rsidRPr="00F97816" w14:paraId="530E7199" w14:textId="77777777" w:rsidTr="0085300E">
        <w:trPr>
          <w:cantSplit/>
        </w:trPr>
        <w:tc>
          <w:tcPr>
            <w:tcW w:w="4390" w:type="dxa"/>
            <w:vAlign w:val="center"/>
          </w:tcPr>
          <w:p w14:paraId="650095B5" w14:textId="73AD426E" w:rsidR="00CA471F" w:rsidRPr="00F97816" w:rsidRDefault="00506EB3" w:rsidP="007F0177">
            <w:pPr>
              <w:spacing w:after="0"/>
              <w:rPr>
                <w:rFonts w:cstheme="minorHAnsi"/>
              </w:rPr>
            </w:pPr>
            <w:r w:rsidRPr="00506EB3">
              <w:rPr>
                <w:rFonts w:cstheme="minorHAnsi"/>
              </w:rPr>
              <w:t>Identify any specific arrangements required in the event of the patient requiring resuscitation following a cardiac arrest or other acute medical emergency</w:t>
            </w:r>
            <w:r>
              <w:rPr>
                <w:rFonts w:cstheme="minorHAnsi"/>
              </w:rPr>
              <w:t>.</w:t>
            </w:r>
          </w:p>
        </w:tc>
        <w:tc>
          <w:tcPr>
            <w:tcW w:w="5499" w:type="dxa"/>
            <w:vAlign w:val="center"/>
          </w:tcPr>
          <w:p w14:paraId="627C3BC9" w14:textId="77777777" w:rsidR="00CA471F" w:rsidRPr="00F97816" w:rsidRDefault="00CA471F" w:rsidP="007F0177">
            <w:pPr>
              <w:spacing w:after="0"/>
              <w:rPr>
                <w:rFonts w:cstheme="minorHAnsi"/>
              </w:rPr>
            </w:pPr>
          </w:p>
        </w:tc>
      </w:tr>
      <w:tr w:rsidR="00CA471F" w:rsidRPr="00F97816" w14:paraId="7BB6EF46" w14:textId="77777777" w:rsidTr="0085300E">
        <w:trPr>
          <w:cantSplit/>
        </w:trPr>
        <w:tc>
          <w:tcPr>
            <w:tcW w:w="4390" w:type="dxa"/>
            <w:vAlign w:val="center"/>
          </w:tcPr>
          <w:p w14:paraId="4DADDD55" w14:textId="58D2C937" w:rsidR="00CA471F" w:rsidRPr="00F97816" w:rsidRDefault="00F9719F" w:rsidP="007F0177">
            <w:pPr>
              <w:spacing w:after="0"/>
              <w:rPr>
                <w:rFonts w:cstheme="minorHAnsi"/>
              </w:rPr>
            </w:pPr>
            <w:r w:rsidRPr="00F9719F">
              <w:rPr>
                <w:rFonts w:cstheme="minorHAnsi"/>
              </w:rPr>
              <w:t>Identify any actions to be taken in the event of the death of the patient before the end of the treatment period.</w:t>
            </w:r>
          </w:p>
        </w:tc>
        <w:tc>
          <w:tcPr>
            <w:tcW w:w="5499" w:type="dxa"/>
            <w:vAlign w:val="center"/>
          </w:tcPr>
          <w:p w14:paraId="2210DB39" w14:textId="77777777" w:rsidR="00CA471F" w:rsidRPr="00F97816" w:rsidRDefault="00CA471F" w:rsidP="007F0177">
            <w:pPr>
              <w:spacing w:after="0"/>
              <w:rPr>
                <w:rFonts w:cstheme="minorHAnsi"/>
              </w:rPr>
            </w:pPr>
          </w:p>
        </w:tc>
      </w:tr>
    </w:tbl>
    <w:p w14:paraId="7A317217" w14:textId="77777777" w:rsidR="00325A38" w:rsidRPr="00F97816" w:rsidRDefault="00325A38">
      <w:pPr>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499"/>
      </w:tblGrid>
      <w:tr w:rsidR="00C2729C" w:rsidRPr="00F97816" w14:paraId="7A31721A" w14:textId="77777777" w:rsidTr="00325A38">
        <w:trPr>
          <w:cantSplit/>
          <w:trHeight w:val="567"/>
          <w:tblHeader/>
        </w:trPr>
        <w:tc>
          <w:tcPr>
            <w:tcW w:w="4390" w:type="dxa"/>
            <w:vAlign w:val="center"/>
          </w:tcPr>
          <w:p w14:paraId="7A317218" w14:textId="43CAC862" w:rsidR="007F0177" w:rsidRPr="00F97816" w:rsidRDefault="00F77550" w:rsidP="007F0177">
            <w:pPr>
              <w:spacing w:after="0"/>
              <w:rPr>
                <w:rFonts w:cstheme="minorHAnsi"/>
                <w:b/>
              </w:rPr>
            </w:pPr>
            <w:r>
              <w:rPr>
                <w:rFonts w:cstheme="minorHAnsi"/>
                <w:b/>
              </w:rPr>
              <w:t>5</w:t>
            </w:r>
            <w:r w:rsidR="00943DD3" w:rsidRPr="00F97816">
              <w:rPr>
                <w:rFonts w:cstheme="minorHAnsi"/>
                <w:b/>
              </w:rPr>
              <w:t>.</w:t>
            </w:r>
            <w:r w:rsidR="00ED2C1E" w:rsidRPr="00F97816">
              <w:rPr>
                <w:rFonts w:cstheme="minorHAnsi"/>
                <w:b/>
              </w:rPr>
              <w:t>3</w:t>
            </w:r>
            <w:r w:rsidR="00943DD3" w:rsidRPr="00F97816">
              <w:rPr>
                <w:rFonts w:cstheme="minorHAnsi"/>
                <w:b/>
              </w:rPr>
              <w:t xml:space="preserve"> - </w:t>
            </w:r>
            <w:r w:rsidR="007F0177" w:rsidRPr="00F97816">
              <w:rPr>
                <w:rFonts w:cstheme="minorHAnsi"/>
                <w:b/>
              </w:rPr>
              <w:t>Patient Follow up</w:t>
            </w:r>
          </w:p>
        </w:tc>
        <w:tc>
          <w:tcPr>
            <w:tcW w:w="5499" w:type="dxa"/>
            <w:vAlign w:val="center"/>
          </w:tcPr>
          <w:p w14:paraId="7A317219" w14:textId="6A47FC19" w:rsidR="007F0177" w:rsidRPr="00F97816" w:rsidRDefault="00A7580B" w:rsidP="007F0177">
            <w:pPr>
              <w:spacing w:after="0"/>
              <w:rPr>
                <w:rFonts w:cstheme="minorHAnsi"/>
              </w:rPr>
            </w:pPr>
            <w:r w:rsidRPr="00F97816">
              <w:rPr>
                <w:rFonts w:cstheme="minorHAnsi"/>
                <w:b/>
              </w:rPr>
              <w:t>COMMENT/ACTION (specify SOP if appropriate)</w:t>
            </w:r>
          </w:p>
        </w:tc>
      </w:tr>
      <w:tr w:rsidR="007F0177" w:rsidRPr="00F97816" w14:paraId="7A31721D" w14:textId="77777777" w:rsidTr="0085300E">
        <w:trPr>
          <w:cantSplit/>
        </w:trPr>
        <w:tc>
          <w:tcPr>
            <w:tcW w:w="4390" w:type="dxa"/>
            <w:vAlign w:val="center"/>
          </w:tcPr>
          <w:p w14:paraId="7A31721B" w14:textId="77777777" w:rsidR="007F0177" w:rsidRPr="00F97816" w:rsidRDefault="007F0177" w:rsidP="007F0177">
            <w:pPr>
              <w:spacing w:after="0"/>
              <w:rPr>
                <w:rFonts w:cstheme="minorHAnsi"/>
              </w:rPr>
            </w:pPr>
            <w:r w:rsidRPr="00F97816">
              <w:rPr>
                <w:rFonts w:cstheme="minorHAnsi"/>
              </w:rPr>
              <w:t>Identify any specific safety arrangements required in the event of death of the patient before the end of the treatment period.</w:t>
            </w:r>
          </w:p>
        </w:tc>
        <w:tc>
          <w:tcPr>
            <w:tcW w:w="5499" w:type="dxa"/>
            <w:vAlign w:val="center"/>
          </w:tcPr>
          <w:p w14:paraId="7A31721C" w14:textId="77777777" w:rsidR="007F0177" w:rsidRPr="00F97816" w:rsidRDefault="007F0177" w:rsidP="007F0177">
            <w:pPr>
              <w:spacing w:after="0"/>
              <w:rPr>
                <w:rFonts w:cstheme="minorHAnsi"/>
              </w:rPr>
            </w:pPr>
          </w:p>
        </w:tc>
      </w:tr>
      <w:tr w:rsidR="00C2729C" w:rsidRPr="00F97816" w14:paraId="7A317220" w14:textId="77777777" w:rsidTr="0085300E">
        <w:trPr>
          <w:cantSplit/>
        </w:trPr>
        <w:tc>
          <w:tcPr>
            <w:tcW w:w="4390" w:type="dxa"/>
            <w:vAlign w:val="center"/>
          </w:tcPr>
          <w:p w14:paraId="7A31721E" w14:textId="77777777" w:rsidR="00C2729C" w:rsidRPr="00F97816" w:rsidRDefault="00C2729C" w:rsidP="007F0177">
            <w:pPr>
              <w:spacing w:after="0"/>
              <w:rPr>
                <w:rFonts w:cstheme="minorHAnsi"/>
              </w:rPr>
            </w:pPr>
            <w:r w:rsidRPr="00F97816">
              <w:rPr>
                <w:rFonts w:cstheme="minorHAnsi"/>
              </w:rPr>
              <w:t>Are there specific precautions in the event of the death of the patient at home?</w:t>
            </w:r>
          </w:p>
        </w:tc>
        <w:tc>
          <w:tcPr>
            <w:tcW w:w="5499" w:type="dxa"/>
            <w:vAlign w:val="center"/>
          </w:tcPr>
          <w:p w14:paraId="7A31721F" w14:textId="77777777" w:rsidR="00C2729C" w:rsidRPr="00F97816" w:rsidRDefault="00C2729C" w:rsidP="007F0177">
            <w:pPr>
              <w:spacing w:after="0"/>
              <w:rPr>
                <w:rFonts w:cstheme="minorHAnsi"/>
              </w:rPr>
            </w:pPr>
          </w:p>
        </w:tc>
      </w:tr>
    </w:tbl>
    <w:p w14:paraId="7A317221" w14:textId="77777777" w:rsidR="00325A38" w:rsidRPr="00F97816" w:rsidRDefault="00325A38">
      <w:pPr>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499"/>
      </w:tblGrid>
      <w:tr w:rsidR="00C2729C" w:rsidRPr="00F97816" w14:paraId="7A317224" w14:textId="77777777" w:rsidTr="00325A38">
        <w:trPr>
          <w:cantSplit/>
          <w:trHeight w:val="567"/>
          <w:tblHeader/>
        </w:trPr>
        <w:tc>
          <w:tcPr>
            <w:tcW w:w="4390" w:type="dxa"/>
            <w:vAlign w:val="center"/>
          </w:tcPr>
          <w:p w14:paraId="7A317222" w14:textId="349273DC" w:rsidR="007F0177" w:rsidRPr="00F97816" w:rsidRDefault="00F77550" w:rsidP="007F0177">
            <w:pPr>
              <w:spacing w:after="0"/>
              <w:rPr>
                <w:rFonts w:cstheme="minorHAnsi"/>
                <w:b/>
              </w:rPr>
            </w:pPr>
            <w:r>
              <w:rPr>
                <w:rFonts w:cstheme="minorHAnsi"/>
                <w:b/>
              </w:rPr>
              <w:t>5</w:t>
            </w:r>
            <w:r w:rsidR="00943DD3" w:rsidRPr="00F97816">
              <w:rPr>
                <w:rFonts w:cstheme="minorHAnsi"/>
                <w:b/>
              </w:rPr>
              <w:t>.</w:t>
            </w:r>
            <w:r w:rsidR="00ED2C1E" w:rsidRPr="00F97816">
              <w:rPr>
                <w:rFonts w:cstheme="minorHAnsi"/>
                <w:b/>
              </w:rPr>
              <w:t>4</w:t>
            </w:r>
            <w:r w:rsidR="00943DD3" w:rsidRPr="00F97816">
              <w:rPr>
                <w:rFonts w:cstheme="minorHAnsi"/>
                <w:b/>
              </w:rPr>
              <w:t xml:space="preserve"> - </w:t>
            </w:r>
            <w:r w:rsidR="007F0177" w:rsidRPr="00F97816">
              <w:rPr>
                <w:rFonts w:cstheme="minorHAnsi"/>
                <w:b/>
              </w:rPr>
              <w:t>Staff Safety and Surveillance</w:t>
            </w:r>
          </w:p>
        </w:tc>
        <w:tc>
          <w:tcPr>
            <w:tcW w:w="5499" w:type="dxa"/>
            <w:vAlign w:val="center"/>
          </w:tcPr>
          <w:p w14:paraId="7A317223" w14:textId="669F31BB" w:rsidR="007F0177" w:rsidRPr="00F97816" w:rsidRDefault="00A7580B" w:rsidP="007F0177">
            <w:pPr>
              <w:spacing w:after="0"/>
              <w:rPr>
                <w:rFonts w:cstheme="minorHAnsi"/>
                <w:b/>
              </w:rPr>
            </w:pPr>
            <w:r w:rsidRPr="00F97816">
              <w:rPr>
                <w:rFonts w:cstheme="minorHAnsi"/>
                <w:b/>
              </w:rPr>
              <w:t>COMMENT/ACTION (specify SOP if appropriate)</w:t>
            </w:r>
          </w:p>
        </w:tc>
      </w:tr>
      <w:tr w:rsidR="007F0177" w:rsidRPr="00F97816" w14:paraId="7A317227" w14:textId="77777777" w:rsidTr="0085300E">
        <w:trPr>
          <w:cantSplit/>
        </w:trPr>
        <w:tc>
          <w:tcPr>
            <w:tcW w:w="4390" w:type="dxa"/>
            <w:vAlign w:val="center"/>
          </w:tcPr>
          <w:p w14:paraId="7A317225" w14:textId="77777777" w:rsidR="007F0177" w:rsidRPr="00F97816" w:rsidRDefault="007F0177" w:rsidP="007F0177">
            <w:pPr>
              <w:spacing w:after="0"/>
              <w:rPr>
                <w:rFonts w:cstheme="minorHAnsi"/>
              </w:rPr>
            </w:pPr>
            <w:r w:rsidRPr="00F97816">
              <w:rPr>
                <w:rFonts w:cstheme="minorHAnsi"/>
              </w:rPr>
              <w:t>Specify any health surveillance requirements for staff involved in the work. Has a standard protocol been arranged with Occupational Health to this effect?</w:t>
            </w:r>
          </w:p>
        </w:tc>
        <w:tc>
          <w:tcPr>
            <w:tcW w:w="5499" w:type="dxa"/>
            <w:vAlign w:val="center"/>
          </w:tcPr>
          <w:p w14:paraId="7A317226" w14:textId="77777777" w:rsidR="007F0177" w:rsidRPr="00F97816" w:rsidRDefault="007F0177" w:rsidP="007F0177">
            <w:pPr>
              <w:spacing w:after="0"/>
              <w:rPr>
                <w:rFonts w:cstheme="minorHAnsi"/>
              </w:rPr>
            </w:pPr>
          </w:p>
        </w:tc>
      </w:tr>
      <w:tr w:rsidR="007F0177" w:rsidRPr="00F97816" w14:paraId="7A31722B" w14:textId="77777777" w:rsidTr="0085300E">
        <w:trPr>
          <w:cantSplit/>
        </w:trPr>
        <w:tc>
          <w:tcPr>
            <w:tcW w:w="4390" w:type="dxa"/>
            <w:vAlign w:val="center"/>
          </w:tcPr>
          <w:p w14:paraId="7A317228" w14:textId="6A11AFEB" w:rsidR="007F0177" w:rsidRPr="00F97816" w:rsidRDefault="007F0177" w:rsidP="007F0177">
            <w:pPr>
              <w:spacing w:after="0"/>
              <w:rPr>
                <w:rFonts w:cstheme="minorHAnsi"/>
              </w:rPr>
            </w:pPr>
            <w:r w:rsidRPr="00F97816">
              <w:rPr>
                <w:rFonts w:cstheme="minorHAnsi"/>
              </w:rPr>
              <w:t xml:space="preserve">Specify the protective clothing and any other personal protective equipment </w:t>
            </w:r>
            <w:r w:rsidR="001C4F53" w:rsidRPr="00F97816">
              <w:rPr>
                <w:rFonts w:cstheme="minorHAnsi"/>
              </w:rPr>
              <w:t xml:space="preserve">(PPE) </w:t>
            </w:r>
            <w:r w:rsidRPr="00F97816">
              <w:rPr>
                <w:rFonts w:cstheme="minorHAnsi"/>
              </w:rPr>
              <w:t>to be used at each stage.</w:t>
            </w:r>
          </w:p>
          <w:p w14:paraId="7A317229" w14:textId="77777777" w:rsidR="007D59BC" w:rsidRPr="00F97816" w:rsidRDefault="007D59BC" w:rsidP="007F0177">
            <w:pPr>
              <w:spacing w:after="0"/>
              <w:rPr>
                <w:rFonts w:cstheme="minorHAnsi"/>
              </w:rPr>
            </w:pPr>
            <w:r w:rsidRPr="00F97816">
              <w:rPr>
                <w:rFonts w:cstheme="minorHAnsi"/>
              </w:rPr>
              <w:t>If this is different to the normal PPE provided, please specify where the PPE will be stored and the named individual responsible for its issue.</w:t>
            </w:r>
          </w:p>
        </w:tc>
        <w:tc>
          <w:tcPr>
            <w:tcW w:w="5499" w:type="dxa"/>
            <w:vAlign w:val="center"/>
          </w:tcPr>
          <w:p w14:paraId="7A31722A" w14:textId="77777777" w:rsidR="007F0177" w:rsidRPr="00F97816" w:rsidRDefault="007F0177" w:rsidP="007F0177">
            <w:pPr>
              <w:spacing w:after="0"/>
              <w:rPr>
                <w:rFonts w:cstheme="minorHAnsi"/>
              </w:rPr>
            </w:pPr>
          </w:p>
        </w:tc>
      </w:tr>
      <w:tr w:rsidR="007F0177" w:rsidRPr="00F97816" w14:paraId="7A31722E" w14:textId="77777777" w:rsidTr="0085300E">
        <w:trPr>
          <w:cantSplit/>
        </w:trPr>
        <w:tc>
          <w:tcPr>
            <w:tcW w:w="4390" w:type="dxa"/>
            <w:vAlign w:val="center"/>
          </w:tcPr>
          <w:p w14:paraId="7A31722C" w14:textId="77777777" w:rsidR="007F0177" w:rsidRPr="00F97816" w:rsidRDefault="007F0177" w:rsidP="000F5552">
            <w:pPr>
              <w:spacing w:after="0"/>
              <w:rPr>
                <w:rFonts w:cstheme="minorHAnsi"/>
              </w:rPr>
            </w:pPr>
            <w:r w:rsidRPr="00F97816">
              <w:rPr>
                <w:rFonts w:cstheme="minorHAnsi"/>
              </w:rPr>
              <w:t xml:space="preserve">Are there any hazards associated with the accidental inoculation of a Health Care Worker with the </w:t>
            </w:r>
            <w:r w:rsidR="000F5552" w:rsidRPr="00F97816">
              <w:rPr>
                <w:rFonts w:cstheme="minorHAnsi"/>
              </w:rPr>
              <w:t>ATIMP</w:t>
            </w:r>
            <w:r w:rsidRPr="00F97816">
              <w:rPr>
                <w:rFonts w:cstheme="minorHAnsi"/>
              </w:rPr>
              <w:t>? Specify precautions to be followed.</w:t>
            </w:r>
          </w:p>
        </w:tc>
        <w:tc>
          <w:tcPr>
            <w:tcW w:w="5499" w:type="dxa"/>
            <w:vAlign w:val="center"/>
          </w:tcPr>
          <w:p w14:paraId="7A31722D" w14:textId="77777777" w:rsidR="007F0177" w:rsidRPr="00F97816" w:rsidRDefault="007F0177" w:rsidP="007F0177">
            <w:pPr>
              <w:spacing w:after="0"/>
              <w:rPr>
                <w:rFonts w:cstheme="minorHAnsi"/>
              </w:rPr>
            </w:pPr>
          </w:p>
        </w:tc>
      </w:tr>
    </w:tbl>
    <w:p w14:paraId="7A31722F" w14:textId="77777777" w:rsidR="00325A38" w:rsidRPr="00F97816" w:rsidRDefault="00325A38">
      <w:pPr>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499"/>
      </w:tblGrid>
      <w:tr w:rsidR="00C2729C" w:rsidRPr="00F97816" w14:paraId="7A317232" w14:textId="77777777" w:rsidTr="00325A38">
        <w:trPr>
          <w:cantSplit/>
          <w:trHeight w:val="567"/>
          <w:tblHeader/>
        </w:trPr>
        <w:tc>
          <w:tcPr>
            <w:tcW w:w="4390" w:type="dxa"/>
            <w:vAlign w:val="center"/>
          </w:tcPr>
          <w:p w14:paraId="7A317230" w14:textId="77DE235B" w:rsidR="0094348E" w:rsidRPr="00F97816" w:rsidRDefault="00F77550" w:rsidP="0094348E">
            <w:pPr>
              <w:spacing w:after="0"/>
              <w:rPr>
                <w:rFonts w:cstheme="minorHAnsi"/>
              </w:rPr>
            </w:pPr>
            <w:r>
              <w:rPr>
                <w:rFonts w:cstheme="minorHAnsi"/>
                <w:b/>
              </w:rPr>
              <w:lastRenderedPageBreak/>
              <w:t>5</w:t>
            </w:r>
            <w:r w:rsidR="00943DD3" w:rsidRPr="00F97816">
              <w:rPr>
                <w:rFonts w:cstheme="minorHAnsi"/>
                <w:b/>
              </w:rPr>
              <w:t>.</w:t>
            </w:r>
            <w:r w:rsidR="00ED2C1E" w:rsidRPr="00F97816">
              <w:rPr>
                <w:rFonts w:cstheme="minorHAnsi"/>
                <w:b/>
              </w:rPr>
              <w:t>5</w:t>
            </w:r>
            <w:r w:rsidR="00943DD3" w:rsidRPr="00F97816">
              <w:rPr>
                <w:rFonts w:cstheme="minorHAnsi"/>
                <w:b/>
              </w:rPr>
              <w:t xml:space="preserve"> - </w:t>
            </w:r>
            <w:r w:rsidR="0094348E" w:rsidRPr="00F97816">
              <w:rPr>
                <w:rFonts w:cstheme="minorHAnsi"/>
                <w:b/>
              </w:rPr>
              <w:t>Waste Management</w:t>
            </w:r>
          </w:p>
        </w:tc>
        <w:tc>
          <w:tcPr>
            <w:tcW w:w="5499" w:type="dxa"/>
            <w:vAlign w:val="center"/>
          </w:tcPr>
          <w:p w14:paraId="7A317231" w14:textId="0443CD4C" w:rsidR="0094348E" w:rsidRPr="00F97816" w:rsidRDefault="00A7580B" w:rsidP="0094348E">
            <w:pPr>
              <w:spacing w:after="0"/>
              <w:rPr>
                <w:rFonts w:cstheme="minorHAnsi"/>
              </w:rPr>
            </w:pPr>
            <w:r w:rsidRPr="00F97816">
              <w:rPr>
                <w:rFonts w:cstheme="minorHAnsi"/>
                <w:b/>
              </w:rPr>
              <w:t>COMMENT/ACTION (specify SOP if appropriate)</w:t>
            </w:r>
          </w:p>
        </w:tc>
      </w:tr>
      <w:tr w:rsidR="0094348E" w:rsidRPr="00F97816" w14:paraId="7A317235" w14:textId="77777777" w:rsidTr="0085300E">
        <w:trPr>
          <w:cantSplit/>
        </w:trPr>
        <w:tc>
          <w:tcPr>
            <w:tcW w:w="4390" w:type="dxa"/>
            <w:vAlign w:val="center"/>
          </w:tcPr>
          <w:p w14:paraId="7A317233" w14:textId="012E08DA" w:rsidR="0094348E" w:rsidRPr="00F97816" w:rsidRDefault="0094348E" w:rsidP="0094348E">
            <w:pPr>
              <w:spacing w:after="0"/>
              <w:rPr>
                <w:rFonts w:cstheme="minorHAnsi"/>
              </w:rPr>
            </w:pPr>
            <w:r w:rsidRPr="00F97816">
              <w:rPr>
                <w:rFonts w:cstheme="minorHAnsi"/>
              </w:rPr>
              <w:t xml:space="preserve">In addition to </w:t>
            </w:r>
            <w:r w:rsidR="001D287C" w:rsidRPr="00F97816">
              <w:rPr>
                <w:rFonts w:cstheme="minorHAnsi"/>
              </w:rPr>
              <w:t>standard infection, protection and control precautions,</w:t>
            </w:r>
            <w:r w:rsidRPr="00F97816">
              <w:rPr>
                <w:rFonts w:cstheme="minorHAnsi"/>
              </w:rPr>
              <w:t xml:space="preserve"> are there any additional safety requirements for handling the patient’s body fluids?</w:t>
            </w:r>
          </w:p>
        </w:tc>
        <w:tc>
          <w:tcPr>
            <w:tcW w:w="5499" w:type="dxa"/>
            <w:vAlign w:val="center"/>
          </w:tcPr>
          <w:p w14:paraId="7A317234" w14:textId="77777777" w:rsidR="0094348E" w:rsidRPr="00F97816" w:rsidRDefault="0094348E" w:rsidP="0094348E">
            <w:pPr>
              <w:spacing w:after="0"/>
              <w:rPr>
                <w:rFonts w:cstheme="minorHAnsi"/>
              </w:rPr>
            </w:pPr>
          </w:p>
        </w:tc>
      </w:tr>
      <w:tr w:rsidR="0094348E" w:rsidRPr="00F97816" w14:paraId="7A317238" w14:textId="77777777" w:rsidTr="0085300E">
        <w:trPr>
          <w:cantSplit/>
        </w:trPr>
        <w:tc>
          <w:tcPr>
            <w:tcW w:w="4390" w:type="dxa"/>
            <w:vAlign w:val="center"/>
          </w:tcPr>
          <w:p w14:paraId="7A317236" w14:textId="77777777" w:rsidR="0094348E" w:rsidRPr="00F97816" w:rsidRDefault="0094348E" w:rsidP="0094348E">
            <w:pPr>
              <w:spacing w:after="0"/>
              <w:rPr>
                <w:rFonts w:cstheme="minorHAnsi"/>
              </w:rPr>
            </w:pPr>
            <w:r w:rsidRPr="00F97816">
              <w:rPr>
                <w:rFonts w:cstheme="minorHAnsi"/>
              </w:rPr>
              <w:t>In addition to standard hospital procedures are any additional safety arrangements required for the disposal of clinical waste from the patient’s room?</w:t>
            </w:r>
          </w:p>
        </w:tc>
        <w:tc>
          <w:tcPr>
            <w:tcW w:w="5499" w:type="dxa"/>
            <w:vAlign w:val="center"/>
          </w:tcPr>
          <w:p w14:paraId="7A317237" w14:textId="77777777" w:rsidR="0094348E" w:rsidRPr="00F97816" w:rsidRDefault="0094348E" w:rsidP="0094348E">
            <w:pPr>
              <w:spacing w:after="0"/>
              <w:rPr>
                <w:rFonts w:cstheme="minorHAnsi"/>
              </w:rPr>
            </w:pPr>
          </w:p>
        </w:tc>
      </w:tr>
      <w:tr w:rsidR="0094348E" w:rsidRPr="00F97816" w14:paraId="7A31723B" w14:textId="77777777" w:rsidTr="0085300E">
        <w:trPr>
          <w:cantSplit/>
        </w:trPr>
        <w:tc>
          <w:tcPr>
            <w:tcW w:w="4390" w:type="dxa"/>
            <w:vAlign w:val="center"/>
          </w:tcPr>
          <w:p w14:paraId="7A317239" w14:textId="77777777" w:rsidR="0094348E" w:rsidRPr="00F97816" w:rsidRDefault="0094348E" w:rsidP="0094348E">
            <w:pPr>
              <w:spacing w:after="0"/>
              <w:rPr>
                <w:rFonts w:cstheme="minorHAnsi"/>
              </w:rPr>
            </w:pPr>
            <w:r w:rsidRPr="00F97816">
              <w:rPr>
                <w:rFonts w:cstheme="minorHAnsi"/>
              </w:rPr>
              <w:t>Other than standard arrangements, are any additional safety measures or procedures required for cleaning the patient’s bed linen or laundry?</w:t>
            </w:r>
          </w:p>
        </w:tc>
        <w:tc>
          <w:tcPr>
            <w:tcW w:w="5499" w:type="dxa"/>
            <w:vAlign w:val="center"/>
          </w:tcPr>
          <w:p w14:paraId="7A31723A" w14:textId="77777777" w:rsidR="0094348E" w:rsidRPr="00F97816" w:rsidRDefault="0094348E" w:rsidP="0094348E">
            <w:pPr>
              <w:spacing w:after="0"/>
              <w:rPr>
                <w:rFonts w:cstheme="minorHAnsi"/>
              </w:rPr>
            </w:pPr>
          </w:p>
        </w:tc>
      </w:tr>
      <w:tr w:rsidR="0094348E" w:rsidRPr="00F97816" w14:paraId="7A31723E" w14:textId="77777777" w:rsidTr="0085300E">
        <w:trPr>
          <w:cantSplit/>
        </w:trPr>
        <w:tc>
          <w:tcPr>
            <w:tcW w:w="4390" w:type="dxa"/>
            <w:vAlign w:val="center"/>
          </w:tcPr>
          <w:p w14:paraId="7A31723C" w14:textId="77777777" w:rsidR="0094348E" w:rsidRPr="00F97816" w:rsidRDefault="0094348E" w:rsidP="0094348E">
            <w:pPr>
              <w:spacing w:after="0"/>
              <w:rPr>
                <w:rFonts w:cstheme="minorHAnsi"/>
              </w:rPr>
            </w:pPr>
            <w:r w:rsidRPr="00F97816">
              <w:rPr>
                <w:rFonts w:cstheme="minorHAnsi"/>
              </w:rPr>
              <w:t>Other than standard hospital cleaning procedures, specify any additional arrangements required when cleaning the patient’s room during and at the end of the treatment period.</w:t>
            </w:r>
          </w:p>
        </w:tc>
        <w:tc>
          <w:tcPr>
            <w:tcW w:w="5499" w:type="dxa"/>
            <w:vAlign w:val="center"/>
          </w:tcPr>
          <w:p w14:paraId="7A31723D" w14:textId="77777777" w:rsidR="0094348E" w:rsidRPr="00F97816" w:rsidRDefault="0094348E" w:rsidP="0094348E">
            <w:pPr>
              <w:spacing w:after="0"/>
              <w:rPr>
                <w:rFonts w:cstheme="minorHAnsi"/>
              </w:rPr>
            </w:pPr>
          </w:p>
        </w:tc>
      </w:tr>
      <w:tr w:rsidR="0094348E" w:rsidRPr="00F97816" w14:paraId="7A317241" w14:textId="77777777" w:rsidTr="0085300E">
        <w:trPr>
          <w:cantSplit/>
        </w:trPr>
        <w:tc>
          <w:tcPr>
            <w:tcW w:w="4390" w:type="dxa"/>
            <w:vAlign w:val="center"/>
          </w:tcPr>
          <w:p w14:paraId="7A31723F" w14:textId="77777777" w:rsidR="0094348E" w:rsidRPr="00F97816" w:rsidRDefault="0094348E" w:rsidP="0094348E">
            <w:pPr>
              <w:spacing w:after="0"/>
              <w:rPr>
                <w:rFonts w:cstheme="minorHAnsi"/>
              </w:rPr>
            </w:pPr>
            <w:r w:rsidRPr="00F97816">
              <w:rPr>
                <w:rFonts w:cstheme="minorHAnsi"/>
              </w:rPr>
              <w:t>Specify the disinfectants to be used at each stage, and the concentrations at which they will be used.</w:t>
            </w:r>
          </w:p>
        </w:tc>
        <w:tc>
          <w:tcPr>
            <w:tcW w:w="5499" w:type="dxa"/>
            <w:vAlign w:val="center"/>
          </w:tcPr>
          <w:p w14:paraId="7A317240" w14:textId="77777777" w:rsidR="0094348E" w:rsidRPr="00F97816" w:rsidRDefault="0094348E" w:rsidP="0094348E">
            <w:pPr>
              <w:spacing w:after="0"/>
              <w:rPr>
                <w:rFonts w:cstheme="minorHAnsi"/>
              </w:rPr>
            </w:pPr>
          </w:p>
        </w:tc>
      </w:tr>
      <w:tr w:rsidR="0094348E" w:rsidRPr="00F97816" w14:paraId="7A317244" w14:textId="77777777" w:rsidTr="0085300E">
        <w:trPr>
          <w:cantSplit/>
        </w:trPr>
        <w:tc>
          <w:tcPr>
            <w:tcW w:w="4390" w:type="dxa"/>
            <w:vAlign w:val="center"/>
          </w:tcPr>
          <w:p w14:paraId="7A317242" w14:textId="77777777" w:rsidR="0094348E" w:rsidRPr="00F97816" w:rsidRDefault="0094348E" w:rsidP="0094348E">
            <w:pPr>
              <w:spacing w:after="0"/>
              <w:rPr>
                <w:rFonts w:cstheme="minorHAnsi"/>
              </w:rPr>
            </w:pPr>
            <w:r w:rsidRPr="00F97816">
              <w:rPr>
                <w:rFonts w:cstheme="minorHAnsi"/>
              </w:rPr>
              <w:t>Specify the arrangements for safe disposal of contaminated materials appropriate for each stage of the work. Specify the arrangements for safe disposal of contaminated materials appropriate for each stage of the work.</w:t>
            </w:r>
          </w:p>
        </w:tc>
        <w:tc>
          <w:tcPr>
            <w:tcW w:w="5499" w:type="dxa"/>
            <w:vAlign w:val="center"/>
          </w:tcPr>
          <w:p w14:paraId="7A317243" w14:textId="77777777" w:rsidR="0094348E" w:rsidRPr="00F97816" w:rsidRDefault="0094348E" w:rsidP="0094348E">
            <w:pPr>
              <w:spacing w:after="0"/>
              <w:rPr>
                <w:rFonts w:cstheme="minorHAnsi"/>
              </w:rPr>
            </w:pPr>
          </w:p>
        </w:tc>
      </w:tr>
      <w:tr w:rsidR="0094348E" w:rsidRPr="00F97816" w14:paraId="7A317247" w14:textId="77777777" w:rsidTr="0085300E">
        <w:trPr>
          <w:cantSplit/>
        </w:trPr>
        <w:tc>
          <w:tcPr>
            <w:tcW w:w="4390" w:type="dxa"/>
            <w:vAlign w:val="center"/>
          </w:tcPr>
          <w:p w14:paraId="7A317245" w14:textId="77777777" w:rsidR="0094348E" w:rsidRPr="00F97816" w:rsidRDefault="0094348E" w:rsidP="0094348E">
            <w:pPr>
              <w:spacing w:after="0"/>
              <w:rPr>
                <w:rFonts w:cstheme="minorHAnsi"/>
              </w:rPr>
            </w:pPr>
            <w:r w:rsidRPr="00F97816">
              <w:rPr>
                <w:rFonts w:cstheme="minorHAnsi"/>
              </w:rPr>
              <w:t>Identify any procedures which will involve sharps, and specify arrangements for their safe use and disposal</w:t>
            </w:r>
          </w:p>
        </w:tc>
        <w:tc>
          <w:tcPr>
            <w:tcW w:w="5499" w:type="dxa"/>
            <w:vAlign w:val="center"/>
          </w:tcPr>
          <w:p w14:paraId="7A317246" w14:textId="77777777" w:rsidR="0094348E" w:rsidRPr="00F97816" w:rsidRDefault="0094348E" w:rsidP="0094348E">
            <w:pPr>
              <w:spacing w:after="0"/>
              <w:rPr>
                <w:rFonts w:cstheme="minorHAnsi"/>
              </w:rPr>
            </w:pPr>
          </w:p>
        </w:tc>
      </w:tr>
      <w:tr w:rsidR="007D59BC" w:rsidRPr="00F97816" w14:paraId="7A31724F" w14:textId="77777777" w:rsidTr="0085300E">
        <w:trPr>
          <w:cantSplit/>
        </w:trPr>
        <w:tc>
          <w:tcPr>
            <w:tcW w:w="4390" w:type="dxa"/>
            <w:vAlign w:val="center"/>
          </w:tcPr>
          <w:p w14:paraId="7A317248" w14:textId="77777777" w:rsidR="007D59BC" w:rsidRPr="00F97816" w:rsidRDefault="007D59BC" w:rsidP="0094348E">
            <w:pPr>
              <w:spacing w:after="0"/>
              <w:rPr>
                <w:rFonts w:cstheme="minorHAnsi"/>
              </w:rPr>
            </w:pPr>
            <w:r w:rsidRPr="00F97816">
              <w:rPr>
                <w:rFonts w:cstheme="minorHAnsi"/>
              </w:rPr>
              <w:t>If any waste is to be autoclaved, specify:</w:t>
            </w:r>
          </w:p>
          <w:p w14:paraId="7A317249" w14:textId="77777777" w:rsidR="007D59BC" w:rsidRPr="00F97816" w:rsidRDefault="007D59BC" w:rsidP="007D59BC">
            <w:pPr>
              <w:pStyle w:val="ListParagraph"/>
              <w:numPr>
                <w:ilvl w:val="0"/>
                <w:numId w:val="6"/>
              </w:numPr>
              <w:spacing w:after="0"/>
              <w:rPr>
                <w:rFonts w:cstheme="minorHAnsi"/>
              </w:rPr>
            </w:pPr>
            <w:r w:rsidRPr="00F97816">
              <w:rPr>
                <w:rFonts w:cstheme="minorHAnsi"/>
              </w:rPr>
              <w:t>Types of waste</w:t>
            </w:r>
          </w:p>
          <w:p w14:paraId="7A31724A" w14:textId="77777777" w:rsidR="007D59BC" w:rsidRPr="00F97816" w:rsidRDefault="007D59BC" w:rsidP="007D59BC">
            <w:pPr>
              <w:pStyle w:val="ListParagraph"/>
              <w:numPr>
                <w:ilvl w:val="0"/>
                <w:numId w:val="6"/>
              </w:numPr>
              <w:spacing w:after="0"/>
              <w:rPr>
                <w:rFonts w:cstheme="minorHAnsi"/>
              </w:rPr>
            </w:pPr>
            <w:r w:rsidRPr="00F97816">
              <w:rPr>
                <w:rFonts w:cstheme="minorHAnsi"/>
              </w:rPr>
              <w:t>Storage location prior to inactivation, Autoclave cycle parameters</w:t>
            </w:r>
          </w:p>
          <w:p w14:paraId="7A31724B" w14:textId="77777777" w:rsidR="007D59BC" w:rsidRPr="00F97816" w:rsidRDefault="007D59BC" w:rsidP="007D59BC">
            <w:pPr>
              <w:pStyle w:val="ListParagraph"/>
              <w:numPr>
                <w:ilvl w:val="0"/>
                <w:numId w:val="6"/>
              </w:numPr>
              <w:spacing w:after="0"/>
              <w:rPr>
                <w:rFonts w:cstheme="minorHAnsi"/>
              </w:rPr>
            </w:pPr>
            <w:r w:rsidRPr="00F97816">
              <w:rPr>
                <w:rFonts w:cstheme="minorHAnsi"/>
              </w:rPr>
              <w:t>Monitoring &amp; recording of inactivation</w:t>
            </w:r>
          </w:p>
          <w:p w14:paraId="7A31724C" w14:textId="77777777" w:rsidR="007D59BC" w:rsidRPr="00F97816" w:rsidRDefault="007D59BC" w:rsidP="007D59BC">
            <w:pPr>
              <w:pStyle w:val="ListParagraph"/>
              <w:numPr>
                <w:ilvl w:val="0"/>
                <w:numId w:val="6"/>
              </w:numPr>
              <w:spacing w:after="0"/>
              <w:rPr>
                <w:rFonts w:cstheme="minorHAnsi"/>
              </w:rPr>
            </w:pPr>
            <w:r w:rsidRPr="00F97816">
              <w:rPr>
                <w:rFonts w:cstheme="minorHAnsi"/>
              </w:rPr>
              <w:t>Validation of inactivation (e.g. validation of autoclave)</w:t>
            </w:r>
          </w:p>
          <w:p w14:paraId="7A31724D" w14:textId="77777777" w:rsidR="007D59BC" w:rsidRPr="00F97816" w:rsidRDefault="007D59BC" w:rsidP="0094348E">
            <w:pPr>
              <w:pStyle w:val="ListParagraph"/>
              <w:numPr>
                <w:ilvl w:val="0"/>
                <w:numId w:val="6"/>
              </w:numPr>
              <w:spacing w:after="0"/>
              <w:rPr>
                <w:rFonts w:cstheme="minorHAnsi"/>
              </w:rPr>
            </w:pPr>
            <w:r w:rsidRPr="00F97816">
              <w:rPr>
                <w:rFonts w:cstheme="minorHAnsi"/>
              </w:rPr>
              <w:t>Final disposal route of the wastes.</w:t>
            </w:r>
          </w:p>
        </w:tc>
        <w:tc>
          <w:tcPr>
            <w:tcW w:w="5499" w:type="dxa"/>
            <w:vAlign w:val="center"/>
          </w:tcPr>
          <w:p w14:paraId="7A31724E" w14:textId="77777777" w:rsidR="007D59BC" w:rsidRPr="00F97816" w:rsidRDefault="007D59BC" w:rsidP="0094348E">
            <w:pPr>
              <w:spacing w:after="0"/>
              <w:rPr>
                <w:rFonts w:cstheme="minorHAnsi"/>
              </w:rPr>
            </w:pPr>
          </w:p>
        </w:tc>
      </w:tr>
    </w:tbl>
    <w:p w14:paraId="7A317250" w14:textId="77777777" w:rsidR="0063043C" w:rsidRPr="00F97816" w:rsidRDefault="0063043C" w:rsidP="00043250">
      <w:pPr>
        <w:rPr>
          <w:rFonts w:cstheme="minorHAnsi"/>
          <w:b/>
        </w:rPr>
      </w:pPr>
    </w:p>
    <w:p w14:paraId="7A317251" w14:textId="4FEF347E" w:rsidR="00043250" w:rsidRDefault="002B45FF" w:rsidP="00043250">
      <w:pPr>
        <w:rPr>
          <w:rFonts w:cstheme="minorHAnsi"/>
          <w:b/>
        </w:rPr>
      </w:pPr>
      <w:r>
        <w:rPr>
          <w:rFonts w:cstheme="minorHAnsi"/>
          <w:b/>
        </w:rPr>
        <w:t>5</w:t>
      </w:r>
      <w:r w:rsidR="00943DD3" w:rsidRPr="00F97816">
        <w:rPr>
          <w:rFonts w:cstheme="minorHAnsi"/>
          <w:b/>
        </w:rPr>
        <w:t>.</w:t>
      </w:r>
      <w:r w:rsidR="00ED2C1E" w:rsidRPr="00F97816">
        <w:rPr>
          <w:rFonts w:cstheme="minorHAnsi"/>
          <w:b/>
        </w:rPr>
        <w:t>6</w:t>
      </w:r>
      <w:r w:rsidR="00943DD3" w:rsidRPr="00F97816">
        <w:rPr>
          <w:rFonts w:cstheme="minorHAnsi"/>
          <w:b/>
        </w:rPr>
        <w:t xml:space="preserve"> - </w:t>
      </w:r>
      <w:r w:rsidR="00043250" w:rsidRPr="00F97816">
        <w:rPr>
          <w:rFonts w:cstheme="minorHAnsi"/>
          <w:b/>
        </w:rPr>
        <w:t>Emergency procedures</w:t>
      </w:r>
    </w:p>
    <w:p w14:paraId="648A3253" w14:textId="77777777" w:rsidR="00B50A09" w:rsidRPr="008B5618" w:rsidRDefault="00B50A09" w:rsidP="00B50A09">
      <w:pPr>
        <w:spacing w:after="0" w:line="240" w:lineRule="auto"/>
        <w:rPr>
          <w:rFonts w:cstheme="minorHAnsi"/>
          <w:bCs/>
        </w:rPr>
      </w:pPr>
      <w:r w:rsidRPr="008B5618">
        <w:rPr>
          <w:rFonts w:cstheme="minorHAnsi"/>
          <w:bCs/>
        </w:rPr>
        <w:t>Details of BLS/ALS training and availability of suitably trained staff for medical cover.</w:t>
      </w:r>
    </w:p>
    <w:p w14:paraId="0D3D9BF7" w14:textId="77777777" w:rsidR="00B50A09" w:rsidRPr="00F97816" w:rsidRDefault="00B50A09" w:rsidP="00043250">
      <w:pPr>
        <w:rPr>
          <w:rFonts w:cstheme="minorHAnsi"/>
          <w:b/>
        </w:rPr>
      </w:pPr>
    </w:p>
    <w:tbl>
      <w:tblPr>
        <w:tblW w:w="0" w:type="auto"/>
        <w:tblLayout w:type="fixed"/>
        <w:tblLook w:val="0000" w:firstRow="0" w:lastRow="0" w:firstColumn="0" w:lastColumn="0" w:noHBand="0" w:noVBand="0"/>
      </w:tblPr>
      <w:tblGrid>
        <w:gridCol w:w="9889"/>
      </w:tblGrid>
      <w:tr w:rsidR="00043250" w:rsidRPr="00F97816" w14:paraId="7A317255" w14:textId="77777777" w:rsidTr="00741793">
        <w:tc>
          <w:tcPr>
            <w:tcW w:w="9889" w:type="dxa"/>
            <w:tcBorders>
              <w:top w:val="single" w:sz="6" w:space="0" w:color="auto"/>
              <w:left w:val="single" w:sz="6" w:space="0" w:color="auto"/>
              <w:bottom w:val="single" w:sz="6" w:space="0" w:color="auto"/>
              <w:right w:val="single" w:sz="6" w:space="0" w:color="auto"/>
            </w:tcBorders>
          </w:tcPr>
          <w:p w14:paraId="7A317254" w14:textId="77777777" w:rsidR="00043250" w:rsidRPr="00F97816" w:rsidRDefault="00043250" w:rsidP="00741793">
            <w:pPr>
              <w:rPr>
                <w:rFonts w:cstheme="minorHAnsi"/>
              </w:rPr>
            </w:pPr>
          </w:p>
        </w:tc>
      </w:tr>
    </w:tbl>
    <w:p w14:paraId="7A317257" w14:textId="77777777" w:rsidR="00F33032" w:rsidRPr="00F97816" w:rsidRDefault="00F33032" w:rsidP="00043250">
      <w:pPr>
        <w:rPr>
          <w:rFonts w:cstheme="minorHAnsi"/>
          <w:b/>
        </w:rPr>
      </w:pPr>
    </w:p>
    <w:p w14:paraId="7A317258" w14:textId="52426B7C" w:rsidR="006B633E" w:rsidRPr="00F97816" w:rsidRDefault="002B45FF" w:rsidP="00043250">
      <w:pPr>
        <w:rPr>
          <w:rFonts w:cstheme="minorHAnsi"/>
          <w:b/>
        </w:rPr>
      </w:pPr>
      <w:r>
        <w:rPr>
          <w:rFonts w:cstheme="minorHAnsi"/>
          <w:b/>
        </w:rPr>
        <w:t>5</w:t>
      </w:r>
      <w:r w:rsidR="00943DD3" w:rsidRPr="00F97816">
        <w:rPr>
          <w:rFonts w:cstheme="minorHAnsi"/>
          <w:b/>
        </w:rPr>
        <w:t>.</w:t>
      </w:r>
      <w:r w:rsidR="00ED2C1E" w:rsidRPr="00F97816">
        <w:rPr>
          <w:rFonts w:cstheme="minorHAnsi"/>
          <w:b/>
        </w:rPr>
        <w:t>7</w:t>
      </w:r>
      <w:r w:rsidR="00943DD3" w:rsidRPr="00F97816">
        <w:rPr>
          <w:rFonts w:cstheme="minorHAnsi"/>
          <w:b/>
        </w:rPr>
        <w:t xml:space="preserve"> - </w:t>
      </w:r>
      <w:r w:rsidR="006B633E" w:rsidRPr="00F97816">
        <w:rPr>
          <w:rFonts w:cstheme="minorHAnsi"/>
          <w:b/>
        </w:rPr>
        <w:t>Information, Instruction, Supervision and Training</w:t>
      </w:r>
    </w:p>
    <w:p w14:paraId="7A317259" w14:textId="7850D5BE" w:rsidR="006B633E" w:rsidRPr="00F97816" w:rsidRDefault="006B633E" w:rsidP="00043250">
      <w:pPr>
        <w:rPr>
          <w:rFonts w:cstheme="minorHAnsi"/>
        </w:rPr>
      </w:pPr>
      <w:r w:rsidRPr="00F97816">
        <w:rPr>
          <w:rFonts w:cstheme="minorHAnsi"/>
        </w:rPr>
        <w:t xml:space="preserve">List all relevant SOPs and Codes of Practice specific to this </w:t>
      </w:r>
      <w:r w:rsidR="00B568ED" w:rsidRPr="00F97816">
        <w:rPr>
          <w:rFonts w:cstheme="minorHAnsi"/>
        </w:rPr>
        <w:t>study.</w:t>
      </w:r>
    </w:p>
    <w:p w14:paraId="4F8200E1" w14:textId="77777777" w:rsidR="00B50A09" w:rsidRPr="006C5E50" w:rsidRDefault="00B50A09" w:rsidP="00B50A09">
      <w:pPr>
        <w:spacing w:after="0" w:line="240" w:lineRule="auto"/>
        <w:rPr>
          <w:rFonts w:cstheme="minorHAnsi"/>
        </w:rPr>
      </w:pPr>
    </w:p>
    <w:tbl>
      <w:tblPr>
        <w:tblStyle w:val="TableGrid"/>
        <w:tblW w:w="9918" w:type="dxa"/>
        <w:tblLook w:val="04A0" w:firstRow="1" w:lastRow="0" w:firstColumn="1" w:lastColumn="0" w:noHBand="0" w:noVBand="1"/>
      </w:tblPr>
      <w:tblGrid>
        <w:gridCol w:w="9918"/>
      </w:tblGrid>
      <w:tr w:rsidR="00B50A09" w:rsidRPr="006C5E50" w14:paraId="11AE496A" w14:textId="77777777" w:rsidTr="005074FE">
        <w:tc>
          <w:tcPr>
            <w:tcW w:w="9918" w:type="dxa"/>
          </w:tcPr>
          <w:p w14:paraId="4968A8B1" w14:textId="5FE9A9C9" w:rsidR="00B50A09" w:rsidRDefault="00B50A09" w:rsidP="005074FE">
            <w:pPr>
              <w:rPr>
                <w:rFonts w:cstheme="minorHAnsi"/>
                <w:i/>
                <w:iCs/>
              </w:rPr>
            </w:pPr>
            <w:r w:rsidRPr="006C5E50">
              <w:rPr>
                <w:rFonts w:cstheme="minorHAnsi"/>
                <w:i/>
                <w:iCs/>
              </w:rPr>
              <w:t xml:space="preserve">e.g. </w:t>
            </w:r>
            <w:r>
              <w:rPr>
                <w:rFonts w:cstheme="minorHAnsi"/>
                <w:i/>
                <w:iCs/>
              </w:rPr>
              <w:t>D</w:t>
            </w:r>
            <w:r w:rsidRPr="006C5E50">
              <w:rPr>
                <w:rFonts w:cstheme="minorHAnsi"/>
                <w:i/>
                <w:iCs/>
              </w:rPr>
              <w:t>isposal</w:t>
            </w:r>
            <w:r>
              <w:rPr>
                <w:rFonts w:cstheme="minorHAnsi"/>
                <w:i/>
                <w:iCs/>
              </w:rPr>
              <w:t xml:space="preserve"> SOP</w:t>
            </w:r>
            <w:r w:rsidRPr="006C5E50">
              <w:rPr>
                <w:rFonts w:cstheme="minorHAnsi"/>
                <w:i/>
                <w:iCs/>
              </w:rPr>
              <w:t xml:space="preserve">, </w:t>
            </w:r>
            <w:r>
              <w:rPr>
                <w:rFonts w:cstheme="minorHAnsi"/>
                <w:i/>
                <w:iCs/>
              </w:rPr>
              <w:t>A</w:t>
            </w:r>
            <w:r w:rsidRPr="006C5E50">
              <w:rPr>
                <w:rFonts w:cstheme="minorHAnsi"/>
                <w:i/>
                <w:iCs/>
              </w:rPr>
              <w:t>dministration of vaccines</w:t>
            </w:r>
            <w:r>
              <w:rPr>
                <w:rFonts w:cstheme="minorHAnsi"/>
                <w:i/>
                <w:iCs/>
              </w:rPr>
              <w:t xml:space="preserve"> SOP.</w:t>
            </w:r>
          </w:p>
          <w:p w14:paraId="4F1C7481" w14:textId="77777777" w:rsidR="00B50A09" w:rsidRPr="006C5E50" w:rsidRDefault="00B50A09" w:rsidP="005074FE">
            <w:pPr>
              <w:rPr>
                <w:rFonts w:cstheme="minorHAnsi"/>
                <w:i/>
                <w:iCs/>
              </w:rPr>
            </w:pPr>
          </w:p>
        </w:tc>
      </w:tr>
    </w:tbl>
    <w:p w14:paraId="66432519" w14:textId="77777777" w:rsidR="00B50A09" w:rsidRPr="006C5E50" w:rsidRDefault="00B50A09" w:rsidP="00B50A09">
      <w:pPr>
        <w:spacing w:after="0" w:line="240" w:lineRule="auto"/>
        <w:rPr>
          <w:rFonts w:cstheme="minorHAnsi"/>
        </w:rPr>
      </w:pPr>
    </w:p>
    <w:p w14:paraId="38F315C3" w14:textId="77777777" w:rsidR="00B50A09" w:rsidRDefault="00B50A09" w:rsidP="00B50A09">
      <w:pPr>
        <w:spacing w:after="0" w:line="240" w:lineRule="auto"/>
        <w:rPr>
          <w:rFonts w:cstheme="minorHAnsi"/>
        </w:rPr>
      </w:pPr>
      <w:r w:rsidRPr="006C5E50">
        <w:rPr>
          <w:rFonts w:cstheme="minorHAnsi"/>
        </w:rPr>
        <w:t>Describe the training of all staff at risk of exposure. Include details of record keeping</w:t>
      </w:r>
      <w:r>
        <w:rPr>
          <w:rFonts w:cstheme="minorHAnsi"/>
        </w:rPr>
        <w:t>.</w:t>
      </w:r>
    </w:p>
    <w:p w14:paraId="60969FF9" w14:textId="77777777" w:rsidR="00B50A09" w:rsidRPr="006C5E50" w:rsidRDefault="00B50A09" w:rsidP="00B50A09">
      <w:pPr>
        <w:spacing w:after="0" w:line="240" w:lineRule="auto"/>
        <w:rPr>
          <w:rFonts w:cstheme="minorHAnsi"/>
        </w:rPr>
      </w:pPr>
    </w:p>
    <w:tbl>
      <w:tblPr>
        <w:tblStyle w:val="TableGrid"/>
        <w:tblW w:w="9918" w:type="dxa"/>
        <w:tblLook w:val="04A0" w:firstRow="1" w:lastRow="0" w:firstColumn="1" w:lastColumn="0" w:noHBand="0" w:noVBand="1"/>
      </w:tblPr>
      <w:tblGrid>
        <w:gridCol w:w="9918"/>
      </w:tblGrid>
      <w:tr w:rsidR="00B50A09" w:rsidRPr="006C5E50" w14:paraId="528248AC" w14:textId="77777777" w:rsidTr="005074FE">
        <w:tc>
          <w:tcPr>
            <w:tcW w:w="9918" w:type="dxa"/>
          </w:tcPr>
          <w:p w14:paraId="0D83EDE6" w14:textId="77777777" w:rsidR="00B50A09" w:rsidRDefault="00B50A09" w:rsidP="005074FE">
            <w:pPr>
              <w:rPr>
                <w:rFonts w:cstheme="minorHAnsi"/>
                <w:i/>
                <w:iCs/>
              </w:rPr>
            </w:pPr>
            <w:r>
              <w:rPr>
                <w:rFonts w:cstheme="minorHAnsi"/>
                <w:i/>
                <w:iCs/>
              </w:rPr>
              <w:t>e.g. GCP and study protocol training.</w:t>
            </w:r>
          </w:p>
          <w:p w14:paraId="194A4D40" w14:textId="77777777" w:rsidR="00B50A09" w:rsidRPr="008B5618" w:rsidRDefault="00B50A09" w:rsidP="005074FE">
            <w:pPr>
              <w:rPr>
                <w:rFonts w:cstheme="minorHAnsi"/>
                <w:i/>
                <w:iCs/>
              </w:rPr>
            </w:pPr>
          </w:p>
        </w:tc>
      </w:tr>
    </w:tbl>
    <w:p w14:paraId="7A31725D" w14:textId="57E0C066" w:rsidR="006B633E" w:rsidRPr="00F97816" w:rsidRDefault="006B633E" w:rsidP="00043250">
      <w:pPr>
        <w:rPr>
          <w:rFonts w:cstheme="minorHAnsi"/>
        </w:rPr>
      </w:pPr>
    </w:p>
    <w:p w14:paraId="7A317260" w14:textId="5B7565F6" w:rsidR="00200B7E" w:rsidRPr="00B50A09" w:rsidRDefault="00B50A09" w:rsidP="00043250">
      <w:pPr>
        <w:rPr>
          <w:rFonts w:cstheme="minorHAnsi"/>
          <w:b/>
          <w:sz w:val="28"/>
          <w:szCs w:val="28"/>
        </w:rPr>
      </w:pPr>
      <w:bookmarkStart w:id="3" w:name="_Hlk155621454"/>
      <w:r w:rsidRPr="00DF721C">
        <w:rPr>
          <w:rFonts w:cstheme="minorHAnsi"/>
          <w:b/>
          <w:sz w:val="28"/>
          <w:szCs w:val="28"/>
        </w:rPr>
        <w:t xml:space="preserve">Section </w:t>
      </w:r>
      <w:r w:rsidR="00460DD4">
        <w:rPr>
          <w:rFonts w:cstheme="minorHAnsi"/>
          <w:b/>
          <w:sz w:val="28"/>
          <w:szCs w:val="28"/>
        </w:rPr>
        <w:t>6</w:t>
      </w:r>
      <w:r w:rsidRPr="00DF721C">
        <w:rPr>
          <w:rFonts w:cstheme="minorHAnsi"/>
          <w:b/>
          <w:sz w:val="28"/>
          <w:szCs w:val="28"/>
        </w:rPr>
        <w:t>: Accommodation</w:t>
      </w:r>
      <w:bookmarkEnd w:id="3"/>
    </w:p>
    <w:p w14:paraId="7A317263" w14:textId="7DAC6602" w:rsidR="00913887" w:rsidRPr="00F97816" w:rsidRDefault="00931795">
      <w:pPr>
        <w:rPr>
          <w:rFonts w:cstheme="minorHAnsi"/>
        </w:rPr>
      </w:pPr>
      <w:r w:rsidRPr="00F97816">
        <w:rPr>
          <w:rFonts w:cstheme="minorHAnsi"/>
        </w:rPr>
        <w:t>Where will the ATIMP be stored, handled and administered?</w:t>
      </w:r>
    </w:p>
    <w:tbl>
      <w:tblPr>
        <w:tblStyle w:val="TableGrid"/>
        <w:tblW w:w="9918" w:type="dxa"/>
        <w:tblLook w:val="04A0" w:firstRow="1" w:lastRow="0" w:firstColumn="1" w:lastColumn="0" w:noHBand="0" w:noVBand="1"/>
      </w:tblPr>
      <w:tblGrid>
        <w:gridCol w:w="2434"/>
        <w:gridCol w:w="2434"/>
        <w:gridCol w:w="5050"/>
      </w:tblGrid>
      <w:tr w:rsidR="00B50A09" w:rsidRPr="00F97816" w14:paraId="7A317268" w14:textId="77777777" w:rsidTr="00B50A09">
        <w:tc>
          <w:tcPr>
            <w:tcW w:w="2434" w:type="dxa"/>
          </w:tcPr>
          <w:p w14:paraId="7A317264" w14:textId="77777777" w:rsidR="00B50A09" w:rsidRPr="00F97816" w:rsidRDefault="00B50A09">
            <w:pPr>
              <w:rPr>
                <w:rFonts w:cstheme="minorHAnsi"/>
                <w:b/>
              </w:rPr>
            </w:pPr>
            <w:r w:rsidRPr="00F97816">
              <w:rPr>
                <w:rFonts w:cstheme="minorHAnsi"/>
                <w:b/>
              </w:rPr>
              <w:t>Room</w:t>
            </w:r>
          </w:p>
        </w:tc>
        <w:tc>
          <w:tcPr>
            <w:tcW w:w="2434" w:type="dxa"/>
          </w:tcPr>
          <w:p w14:paraId="7A317265" w14:textId="010962D3" w:rsidR="00B50A09" w:rsidRPr="00F97816" w:rsidRDefault="00B50A09">
            <w:pPr>
              <w:rPr>
                <w:rFonts w:cstheme="minorHAnsi"/>
                <w:b/>
              </w:rPr>
            </w:pPr>
            <w:r>
              <w:rPr>
                <w:rFonts w:cstheme="minorHAnsi"/>
                <w:b/>
              </w:rPr>
              <w:t>Site</w:t>
            </w:r>
          </w:p>
        </w:tc>
        <w:tc>
          <w:tcPr>
            <w:tcW w:w="5050" w:type="dxa"/>
          </w:tcPr>
          <w:p w14:paraId="7A317267" w14:textId="77777777" w:rsidR="00B50A09" w:rsidRPr="00F97816" w:rsidRDefault="00B50A09">
            <w:pPr>
              <w:rPr>
                <w:rFonts w:cstheme="minorHAnsi"/>
                <w:b/>
              </w:rPr>
            </w:pPr>
            <w:r w:rsidRPr="00F97816">
              <w:rPr>
                <w:rFonts w:cstheme="minorHAnsi"/>
                <w:b/>
              </w:rPr>
              <w:t>Responsible Person</w:t>
            </w:r>
          </w:p>
        </w:tc>
      </w:tr>
      <w:tr w:rsidR="00B50A09" w:rsidRPr="00F97816" w14:paraId="7A31726D" w14:textId="77777777" w:rsidTr="00B50A09">
        <w:tc>
          <w:tcPr>
            <w:tcW w:w="2434" w:type="dxa"/>
          </w:tcPr>
          <w:p w14:paraId="7A317269" w14:textId="77777777" w:rsidR="00B50A09" w:rsidRPr="00F97816" w:rsidRDefault="00B50A09">
            <w:pPr>
              <w:rPr>
                <w:rFonts w:cstheme="minorHAnsi"/>
                <w:b/>
              </w:rPr>
            </w:pPr>
          </w:p>
        </w:tc>
        <w:tc>
          <w:tcPr>
            <w:tcW w:w="2434" w:type="dxa"/>
          </w:tcPr>
          <w:p w14:paraId="7A31726A" w14:textId="77777777" w:rsidR="00B50A09" w:rsidRPr="00F97816" w:rsidRDefault="00B50A09">
            <w:pPr>
              <w:rPr>
                <w:rFonts w:cstheme="minorHAnsi"/>
                <w:b/>
              </w:rPr>
            </w:pPr>
          </w:p>
        </w:tc>
        <w:tc>
          <w:tcPr>
            <w:tcW w:w="5050" w:type="dxa"/>
          </w:tcPr>
          <w:p w14:paraId="7A31726C" w14:textId="77777777" w:rsidR="00B50A09" w:rsidRPr="00F97816" w:rsidRDefault="00B50A09">
            <w:pPr>
              <w:rPr>
                <w:rFonts w:cstheme="minorHAnsi"/>
                <w:b/>
              </w:rPr>
            </w:pPr>
          </w:p>
        </w:tc>
      </w:tr>
      <w:tr w:rsidR="00B50A09" w:rsidRPr="00F97816" w14:paraId="7A317272" w14:textId="77777777" w:rsidTr="00B50A09">
        <w:tc>
          <w:tcPr>
            <w:tcW w:w="2434" w:type="dxa"/>
          </w:tcPr>
          <w:p w14:paraId="7A31726E" w14:textId="77777777" w:rsidR="00B50A09" w:rsidRPr="00F97816" w:rsidRDefault="00B50A09">
            <w:pPr>
              <w:rPr>
                <w:rFonts w:cstheme="minorHAnsi"/>
                <w:b/>
              </w:rPr>
            </w:pPr>
          </w:p>
        </w:tc>
        <w:tc>
          <w:tcPr>
            <w:tcW w:w="2434" w:type="dxa"/>
          </w:tcPr>
          <w:p w14:paraId="7A31726F" w14:textId="77777777" w:rsidR="00B50A09" w:rsidRPr="00F97816" w:rsidRDefault="00B50A09">
            <w:pPr>
              <w:rPr>
                <w:rFonts w:cstheme="minorHAnsi"/>
                <w:b/>
              </w:rPr>
            </w:pPr>
          </w:p>
        </w:tc>
        <w:tc>
          <w:tcPr>
            <w:tcW w:w="5050" w:type="dxa"/>
          </w:tcPr>
          <w:p w14:paraId="7A317271" w14:textId="77777777" w:rsidR="00B50A09" w:rsidRPr="00F97816" w:rsidRDefault="00B50A09">
            <w:pPr>
              <w:rPr>
                <w:rFonts w:cstheme="minorHAnsi"/>
                <w:b/>
              </w:rPr>
            </w:pPr>
          </w:p>
        </w:tc>
      </w:tr>
      <w:tr w:rsidR="00B50A09" w:rsidRPr="00F97816" w14:paraId="7A317277" w14:textId="77777777" w:rsidTr="00B50A09">
        <w:tc>
          <w:tcPr>
            <w:tcW w:w="2434" w:type="dxa"/>
          </w:tcPr>
          <w:p w14:paraId="7A317273" w14:textId="77777777" w:rsidR="00B50A09" w:rsidRPr="00F97816" w:rsidRDefault="00B50A09">
            <w:pPr>
              <w:rPr>
                <w:rFonts w:cstheme="minorHAnsi"/>
                <w:b/>
              </w:rPr>
            </w:pPr>
          </w:p>
        </w:tc>
        <w:tc>
          <w:tcPr>
            <w:tcW w:w="2434" w:type="dxa"/>
          </w:tcPr>
          <w:p w14:paraId="7A317274" w14:textId="77777777" w:rsidR="00B50A09" w:rsidRPr="00F97816" w:rsidRDefault="00B50A09">
            <w:pPr>
              <w:rPr>
                <w:rFonts w:cstheme="minorHAnsi"/>
                <w:b/>
              </w:rPr>
            </w:pPr>
          </w:p>
        </w:tc>
        <w:tc>
          <w:tcPr>
            <w:tcW w:w="5050" w:type="dxa"/>
          </w:tcPr>
          <w:p w14:paraId="7A317276" w14:textId="77777777" w:rsidR="00B50A09" w:rsidRPr="00F97816" w:rsidRDefault="00B50A09">
            <w:pPr>
              <w:rPr>
                <w:rFonts w:cstheme="minorHAnsi"/>
                <w:b/>
              </w:rPr>
            </w:pPr>
          </w:p>
        </w:tc>
      </w:tr>
      <w:tr w:rsidR="00B50A09" w:rsidRPr="00F97816" w14:paraId="7A31727C" w14:textId="77777777" w:rsidTr="00B50A09">
        <w:tc>
          <w:tcPr>
            <w:tcW w:w="2434" w:type="dxa"/>
          </w:tcPr>
          <w:p w14:paraId="7A317278" w14:textId="77777777" w:rsidR="00B50A09" w:rsidRPr="00F97816" w:rsidRDefault="00B50A09">
            <w:pPr>
              <w:rPr>
                <w:rFonts w:cstheme="minorHAnsi"/>
                <w:b/>
              </w:rPr>
            </w:pPr>
          </w:p>
        </w:tc>
        <w:tc>
          <w:tcPr>
            <w:tcW w:w="2434" w:type="dxa"/>
          </w:tcPr>
          <w:p w14:paraId="7A317279" w14:textId="77777777" w:rsidR="00B50A09" w:rsidRPr="00F97816" w:rsidRDefault="00B50A09">
            <w:pPr>
              <w:rPr>
                <w:rFonts w:cstheme="minorHAnsi"/>
                <w:b/>
              </w:rPr>
            </w:pPr>
          </w:p>
        </w:tc>
        <w:tc>
          <w:tcPr>
            <w:tcW w:w="5050" w:type="dxa"/>
          </w:tcPr>
          <w:p w14:paraId="7A31727B" w14:textId="77777777" w:rsidR="00B50A09" w:rsidRPr="00F97816" w:rsidRDefault="00B50A09">
            <w:pPr>
              <w:rPr>
                <w:rFonts w:cstheme="minorHAnsi"/>
                <w:b/>
              </w:rPr>
            </w:pPr>
          </w:p>
        </w:tc>
      </w:tr>
    </w:tbl>
    <w:p w14:paraId="7A31727D" w14:textId="77777777" w:rsidR="00913887" w:rsidRDefault="00913887">
      <w:pPr>
        <w:rPr>
          <w:rFonts w:cstheme="minorHAnsi"/>
          <w:b/>
        </w:rPr>
      </w:pPr>
    </w:p>
    <w:p w14:paraId="6AEF8CF2" w14:textId="37836F35" w:rsidR="00B50A09" w:rsidRPr="00B50A09" w:rsidRDefault="00B50A09">
      <w:pPr>
        <w:rPr>
          <w:rFonts w:cstheme="minorHAnsi"/>
          <w:b/>
          <w:sz w:val="28"/>
          <w:szCs w:val="28"/>
        </w:rPr>
      </w:pPr>
      <w:r w:rsidRPr="0038172B">
        <w:rPr>
          <w:rFonts w:cstheme="minorHAnsi"/>
          <w:b/>
          <w:sz w:val="28"/>
          <w:szCs w:val="28"/>
        </w:rPr>
        <w:t xml:space="preserve">Section </w:t>
      </w:r>
      <w:r w:rsidR="00460DD4">
        <w:rPr>
          <w:rFonts w:cstheme="minorHAnsi"/>
          <w:b/>
          <w:sz w:val="28"/>
          <w:szCs w:val="28"/>
        </w:rPr>
        <w:t>7</w:t>
      </w:r>
      <w:r w:rsidRPr="0038172B">
        <w:rPr>
          <w:rFonts w:cstheme="minorHAnsi"/>
          <w:b/>
          <w:sz w:val="28"/>
          <w:szCs w:val="28"/>
        </w:rPr>
        <w:t>: Personnel</w:t>
      </w:r>
    </w:p>
    <w:p w14:paraId="7A31727F" w14:textId="743F1A6B" w:rsidR="00913887" w:rsidRPr="00F97816" w:rsidRDefault="00460DD4">
      <w:pPr>
        <w:rPr>
          <w:rFonts w:cstheme="minorHAnsi"/>
          <w:b/>
        </w:rPr>
      </w:pPr>
      <w:r>
        <w:rPr>
          <w:rFonts w:cstheme="minorHAnsi"/>
          <w:b/>
        </w:rPr>
        <w:t>7</w:t>
      </w:r>
      <w:r w:rsidR="00325A38" w:rsidRPr="00F97816">
        <w:rPr>
          <w:rFonts w:cstheme="minorHAnsi"/>
          <w:b/>
        </w:rPr>
        <w:t>.1</w:t>
      </w:r>
      <w:r w:rsidR="00913887" w:rsidRPr="00F97816">
        <w:rPr>
          <w:rFonts w:cstheme="minorHAnsi"/>
          <w:b/>
        </w:rPr>
        <w:t xml:space="preserve"> – Names of </w:t>
      </w:r>
      <w:r w:rsidR="00931795" w:rsidRPr="00F97816">
        <w:rPr>
          <w:rFonts w:cstheme="minorHAnsi"/>
          <w:b/>
        </w:rPr>
        <w:t>key</w:t>
      </w:r>
      <w:r w:rsidR="00913887" w:rsidRPr="00F97816">
        <w:rPr>
          <w:rFonts w:cstheme="minorHAnsi"/>
          <w:b/>
        </w:rPr>
        <w:t xml:space="preserve"> persons directly involved in the</w:t>
      </w:r>
      <w:r w:rsidR="00612E7A" w:rsidRPr="00F97816">
        <w:rPr>
          <w:rFonts w:cstheme="minorHAnsi"/>
          <w:b/>
        </w:rPr>
        <w:t xml:space="preserve"> research study at site</w:t>
      </w:r>
      <w:r w:rsidR="00913887" w:rsidRPr="00F97816">
        <w:rPr>
          <w:rFonts w:cstheme="minorHAnsi"/>
          <w:b/>
        </w:rPr>
        <w:t xml:space="preserve"> </w:t>
      </w:r>
    </w:p>
    <w:tbl>
      <w:tblPr>
        <w:tblStyle w:val="TableGrid"/>
        <w:tblW w:w="9918" w:type="dxa"/>
        <w:tblLook w:val="04A0" w:firstRow="1" w:lastRow="0" w:firstColumn="1" w:lastColumn="0" w:noHBand="0" w:noVBand="1"/>
      </w:tblPr>
      <w:tblGrid>
        <w:gridCol w:w="2434"/>
        <w:gridCol w:w="4932"/>
        <w:gridCol w:w="2552"/>
      </w:tblGrid>
      <w:tr w:rsidR="00612E7A" w:rsidRPr="00F97816" w14:paraId="7A317284" w14:textId="77777777" w:rsidTr="00B50A09">
        <w:tc>
          <w:tcPr>
            <w:tcW w:w="2434" w:type="dxa"/>
          </w:tcPr>
          <w:p w14:paraId="7A317280" w14:textId="77777777" w:rsidR="00612E7A" w:rsidRPr="00F97816" w:rsidRDefault="00612E7A">
            <w:pPr>
              <w:rPr>
                <w:rFonts w:cstheme="minorHAnsi"/>
                <w:b/>
              </w:rPr>
            </w:pPr>
            <w:r w:rsidRPr="00F97816">
              <w:rPr>
                <w:rFonts w:cstheme="minorHAnsi"/>
                <w:b/>
              </w:rPr>
              <w:t>Surname</w:t>
            </w:r>
          </w:p>
        </w:tc>
        <w:tc>
          <w:tcPr>
            <w:tcW w:w="4932" w:type="dxa"/>
          </w:tcPr>
          <w:p w14:paraId="7A317282" w14:textId="77777777" w:rsidR="00612E7A" w:rsidRPr="00F97816" w:rsidRDefault="00612E7A">
            <w:pPr>
              <w:rPr>
                <w:rFonts w:cstheme="minorHAnsi"/>
                <w:b/>
              </w:rPr>
            </w:pPr>
            <w:r w:rsidRPr="00F97816">
              <w:rPr>
                <w:rFonts w:cstheme="minorHAnsi"/>
                <w:b/>
              </w:rPr>
              <w:t>Position</w:t>
            </w:r>
          </w:p>
        </w:tc>
        <w:tc>
          <w:tcPr>
            <w:tcW w:w="2552" w:type="dxa"/>
          </w:tcPr>
          <w:p w14:paraId="7A317283" w14:textId="77777777" w:rsidR="00612E7A" w:rsidRPr="00F97816" w:rsidRDefault="00612E7A">
            <w:pPr>
              <w:rPr>
                <w:rFonts w:cstheme="minorHAnsi"/>
                <w:b/>
              </w:rPr>
            </w:pPr>
            <w:r w:rsidRPr="00F97816">
              <w:rPr>
                <w:rFonts w:cstheme="minorHAnsi"/>
                <w:b/>
              </w:rPr>
              <w:t>Employer</w:t>
            </w:r>
          </w:p>
        </w:tc>
      </w:tr>
      <w:tr w:rsidR="00612E7A" w:rsidRPr="00F97816" w14:paraId="7A317289" w14:textId="77777777" w:rsidTr="00B50A09">
        <w:tc>
          <w:tcPr>
            <w:tcW w:w="2434" w:type="dxa"/>
          </w:tcPr>
          <w:p w14:paraId="7A317285" w14:textId="77777777" w:rsidR="00612E7A" w:rsidRPr="00F97816" w:rsidRDefault="00612E7A">
            <w:pPr>
              <w:rPr>
                <w:rFonts w:cstheme="minorHAnsi"/>
                <w:b/>
              </w:rPr>
            </w:pPr>
          </w:p>
        </w:tc>
        <w:tc>
          <w:tcPr>
            <w:tcW w:w="4932" w:type="dxa"/>
          </w:tcPr>
          <w:p w14:paraId="7A317287" w14:textId="77777777" w:rsidR="00612E7A" w:rsidRPr="00F97816" w:rsidRDefault="00612E7A">
            <w:pPr>
              <w:rPr>
                <w:rFonts w:cstheme="minorHAnsi"/>
                <w:b/>
              </w:rPr>
            </w:pPr>
          </w:p>
        </w:tc>
        <w:tc>
          <w:tcPr>
            <w:tcW w:w="2552" w:type="dxa"/>
          </w:tcPr>
          <w:p w14:paraId="7A317288" w14:textId="77777777" w:rsidR="00612E7A" w:rsidRPr="00F97816" w:rsidRDefault="00612E7A">
            <w:pPr>
              <w:rPr>
                <w:rFonts w:cstheme="minorHAnsi"/>
                <w:b/>
              </w:rPr>
            </w:pPr>
          </w:p>
        </w:tc>
      </w:tr>
      <w:tr w:rsidR="00612E7A" w:rsidRPr="00F97816" w14:paraId="7A31728E" w14:textId="77777777" w:rsidTr="00B50A09">
        <w:tc>
          <w:tcPr>
            <w:tcW w:w="2434" w:type="dxa"/>
          </w:tcPr>
          <w:p w14:paraId="7A31728A" w14:textId="77777777" w:rsidR="00612E7A" w:rsidRPr="00F97816" w:rsidRDefault="00612E7A">
            <w:pPr>
              <w:rPr>
                <w:rFonts w:cstheme="minorHAnsi"/>
                <w:b/>
              </w:rPr>
            </w:pPr>
          </w:p>
        </w:tc>
        <w:tc>
          <w:tcPr>
            <w:tcW w:w="4932" w:type="dxa"/>
          </w:tcPr>
          <w:p w14:paraId="7A31728C" w14:textId="77777777" w:rsidR="00612E7A" w:rsidRPr="00F97816" w:rsidRDefault="00612E7A">
            <w:pPr>
              <w:rPr>
                <w:rFonts w:cstheme="minorHAnsi"/>
                <w:b/>
              </w:rPr>
            </w:pPr>
          </w:p>
        </w:tc>
        <w:tc>
          <w:tcPr>
            <w:tcW w:w="2552" w:type="dxa"/>
          </w:tcPr>
          <w:p w14:paraId="7A31728D" w14:textId="77777777" w:rsidR="00612E7A" w:rsidRPr="00F97816" w:rsidRDefault="00612E7A">
            <w:pPr>
              <w:rPr>
                <w:rFonts w:cstheme="minorHAnsi"/>
                <w:b/>
              </w:rPr>
            </w:pPr>
          </w:p>
        </w:tc>
      </w:tr>
      <w:tr w:rsidR="00612E7A" w:rsidRPr="00F97816" w14:paraId="7A317293" w14:textId="77777777" w:rsidTr="00B50A09">
        <w:tc>
          <w:tcPr>
            <w:tcW w:w="2434" w:type="dxa"/>
          </w:tcPr>
          <w:p w14:paraId="7A31728F" w14:textId="77777777" w:rsidR="00612E7A" w:rsidRPr="00F97816" w:rsidRDefault="00612E7A">
            <w:pPr>
              <w:rPr>
                <w:rFonts w:cstheme="minorHAnsi"/>
                <w:b/>
              </w:rPr>
            </w:pPr>
          </w:p>
        </w:tc>
        <w:tc>
          <w:tcPr>
            <w:tcW w:w="4932" w:type="dxa"/>
          </w:tcPr>
          <w:p w14:paraId="7A317291" w14:textId="77777777" w:rsidR="00612E7A" w:rsidRPr="00F97816" w:rsidRDefault="00612E7A">
            <w:pPr>
              <w:rPr>
                <w:rFonts w:cstheme="minorHAnsi"/>
                <w:b/>
              </w:rPr>
            </w:pPr>
          </w:p>
        </w:tc>
        <w:tc>
          <w:tcPr>
            <w:tcW w:w="2552" w:type="dxa"/>
          </w:tcPr>
          <w:p w14:paraId="7A317292" w14:textId="77777777" w:rsidR="00612E7A" w:rsidRPr="00F97816" w:rsidRDefault="00612E7A">
            <w:pPr>
              <w:rPr>
                <w:rFonts w:cstheme="minorHAnsi"/>
                <w:b/>
              </w:rPr>
            </w:pPr>
          </w:p>
        </w:tc>
      </w:tr>
      <w:tr w:rsidR="00612E7A" w:rsidRPr="00F97816" w14:paraId="7A317298" w14:textId="77777777" w:rsidTr="00B50A09">
        <w:tc>
          <w:tcPr>
            <w:tcW w:w="2434" w:type="dxa"/>
          </w:tcPr>
          <w:p w14:paraId="7A317294" w14:textId="77777777" w:rsidR="00612E7A" w:rsidRPr="00F97816" w:rsidRDefault="00612E7A">
            <w:pPr>
              <w:rPr>
                <w:rFonts w:cstheme="minorHAnsi"/>
                <w:b/>
              </w:rPr>
            </w:pPr>
          </w:p>
        </w:tc>
        <w:tc>
          <w:tcPr>
            <w:tcW w:w="4932" w:type="dxa"/>
          </w:tcPr>
          <w:p w14:paraId="7A317296" w14:textId="77777777" w:rsidR="00612E7A" w:rsidRPr="00F97816" w:rsidRDefault="00612E7A">
            <w:pPr>
              <w:rPr>
                <w:rFonts w:cstheme="minorHAnsi"/>
                <w:b/>
              </w:rPr>
            </w:pPr>
          </w:p>
        </w:tc>
        <w:tc>
          <w:tcPr>
            <w:tcW w:w="2552" w:type="dxa"/>
          </w:tcPr>
          <w:p w14:paraId="7A317297" w14:textId="77777777" w:rsidR="00612E7A" w:rsidRPr="00F97816" w:rsidRDefault="00612E7A">
            <w:pPr>
              <w:rPr>
                <w:rFonts w:cstheme="minorHAnsi"/>
                <w:b/>
              </w:rPr>
            </w:pPr>
          </w:p>
        </w:tc>
      </w:tr>
    </w:tbl>
    <w:p w14:paraId="4E4480A1" w14:textId="77777777" w:rsidR="00460DD4" w:rsidRDefault="00460DD4">
      <w:pPr>
        <w:rPr>
          <w:rFonts w:cstheme="minorHAnsi"/>
          <w:b/>
        </w:rPr>
      </w:pPr>
    </w:p>
    <w:p w14:paraId="7A31729A" w14:textId="7CBB855D" w:rsidR="00913887" w:rsidRPr="00F97816" w:rsidRDefault="00460DD4">
      <w:pPr>
        <w:rPr>
          <w:rFonts w:cstheme="minorHAnsi"/>
          <w:b/>
        </w:rPr>
      </w:pPr>
      <w:r>
        <w:rPr>
          <w:rFonts w:cstheme="minorHAnsi"/>
          <w:b/>
        </w:rPr>
        <w:t>7</w:t>
      </w:r>
      <w:r w:rsidR="00325A38" w:rsidRPr="00F97816">
        <w:rPr>
          <w:rFonts w:cstheme="minorHAnsi"/>
          <w:b/>
        </w:rPr>
        <w:t>.2</w:t>
      </w:r>
      <w:r w:rsidR="00913887" w:rsidRPr="00F97816">
        <w:rPr>
          <w:rFonts w:cstheme="minorHAnsi"/>
          <w:b/>
        </w:rPr>
        <w:t xml:space="preserve"> – Other personnel at risk from this </w:t>
      </w:r>
      <w:r w:rsidR="00100E2F" w:rsidRPr="00F97816">
        <w:rPr>
          <w:rFonts w:cstheme="minorHAnsi"/>
          <w:b/>
        </w:rPr>
        <w:t>research study at site</w:t>
      </w:r>
    </w:p>
    <w:p w14:paraId="7A31729B" w14:textId="25DDE26D" w:rsidR="00913887" w:rsidRPr="00F97816" w:rsidRDefault="00913887">
      <w:pPr>
        <w:rPr>
          <w:rFonts w:cstheme="minorHAnsi"/>
        </w:rPr>
      </w:pPr>
      <w:r w:rsidRPr="00F97816">
        <w:rPr>
          <w:rFonts w:cstheme="minorHAnsi"/>
        </w:rPr>
        <w:t>List other research staff, cleaners, maintenance workers and ancillary staff that may be at risk</w:t>
      </w:r>
      <w:r w:rsidR="00100E2F" w:rsidRPr="00F97816">
        <w:rPr>
          <w:rFonts w:cstheme="minorHAnsi"/>
        </w:rPr>
        <w:t xml:space="preserve">, </w:t>
      </w:r>
      <w:r w:rsidR="002012F9" w:rsidRPr="00F97816">
        <w:rPr>
          <w:rFonts w:cstheme="minorHAnsi"/>
        </w:rPr>
        <w:t>but not directly involved in this research study.</w:t>
      </w:r>
    </w:p>
    <w:tbl>
      <w:tblPr>
        <w:tblStyle w:val="TableGrid"/>
        <w:tblW w:w="0" w:type="auto"/>
        <w:tblLook w:val="04A0" w:firstRow="1" w:lastRow="0" w:firstColumn="1" w:lastColumn="0" w:noHBand="0" w:noVBand="1"/>
      </w:tblPr>
      <w:tblGrid>
        <w:gridCol w:w="4531"/>
        <w:gridCol w:w="1959"/>
        <w:gridCol w:w="3246"/>
      </w:tblGrid>
      <w:tr w:rsidR="00913887" w:rsidRPr="00F97816" w14:paraId="7A31729F" w14:textId="77777777" w:rsidTr="00913887">
        <w:tc>
          <w:tcPr>
            <w:tcW w:w="4531" w:type="dxa"/>
          </w:tcPr>
          <w:p w14:paraId="7A31729C" w14:textId="77777777" w:rsidR="00913887" w:rsidRPr="00F97816" w:rsidRDefault="00913887">
            <w:pPr>
              <w:rPr>
                <w:rFonts w:cstheme="minorHAnsi"/>
                <w:b/>
              </w:rPr>
            </w:pPr>
            <w:r w:rsidRPr="00F97816">
              <w:rPr>
                <w:rFonts w:cstheme="minorHAnsi"/>
                <w:b/>
              </w:rPr>
              <w:t>Details (including names, if known)</w:t>
            </w:r>
          </w:p>
        </w:tc>
        <w:tc>
          <w:tcPr>
            <w:tcW w:w="1959" w:type="dxa"/>
          </w:tcPr>
          <w:p w14:paraId="7A31729D" w14:textId="77777777" w:rsidR="00913887" w:rsidRPr="00F97816" w:rsidRDefault="00913887">
            <w:pPr>
              <w:rPr>
                <w:rFonts w:cstheme="minorHAnsi"/>
                <w:b/>
              </w:rPr>
            </w:pPr>
            <w:r w:rsidRPr="00F97816">
              <w:rPr>
                <w:rFonts w:cstheme="minorHAnsi"/>
                <w:b/>
              </w:rPr>
              <w:t>Employer</w:t>
            </w:r>
          </w:p>
        </w:tc>
        <w:tc>
          <w:tcPr>
            <w:tcW w:w="3246" w:type="dxa"/>
          </w:tcPr>
          <w:p w14:paraId="7A31729E" w14:textId="5BF9C651" w:rsidR="00913887" w:rsidRPr="00F97816" w:rsidRDefault="00913887">
            <w:pPr>
              <w:rPr>
                <w:rFonts w:cstheme="minorHAnsi"/>
                <w:b/>
              </w:rPr>
            </w:pPr>
            <w:r w:rsidRPr="00F97816">
              <w:rPr>
                <w:rFonts w:cstheme="minorHAnsi"/>
                <w:b/>
              </w:rPr>
              <w:t xml:space="preserve">Involvement with this </w:t>
            </w:r>
            <w:r w:rsidR="00FB6E60" w:rsidRPr="00F97816">
              <w:rPr>
                <w:rFonts w:cstheme="minorHAnsi"/>
                <w:b/>
              </w:rPr>
              <w:t>clinical research clinical research study</w:t>
            </w:r>
            <w:r w:rsidRPr="00F97816">
              <w:rPr>
                <w:rFonts w:cstheme="minorHAnsi"/>
                <w:b/>
              </w:rPr>
              <w:t xml:space="preserve"> and exposure opportunity</w:t>
            </w:r>
          </w:p>
        </w:tc>
      </w:tr>
      <w:tr w:rsidR="00913887" w:rsidRPr="00F97816" w14:paraId="7A3172A3" w14:textId="77777777" w:rsidTr="00913887">
        <w:tc>
          <w:tcPr>
            <w:tcW w:w="4531" w:type="dxa"/>
          </w:tcPr>
          <w:p w14:paraId="7A3172A0" w14:textId="77777777" w:rsidR="00913887" w:rsidRPr="00F97816" w:rsidRDefault="00913887">
            <w:pPr>
              <w:rPr>
                <w:rFonts w:cstheme="minorHAnsi"/>
              </w:rPr>
            </w:pPr>
          </w:p>
        </w:tc>
        <w:tc>
          <w:tcPr>
            <w:tcW w:w="1959" w:type="dxa"/>
          </w:tcPr>
          <w:p w14:paraId="7A3172A1" w14:textId="77777777" w:rsidR="00913887" w:rsidRPr="00F97816" w:rsidRDefault="00913887">
            <w:pPr>
              <w:rPr>
                <w:rFonts w:cstheme="minorHAnsi"/>
              </w:rPr>
            </w:pPr>
          </w:p>
        </w:tc>
        <w:tc>
          <w:tcPr>
            <w:tcW w:w="3246" w:type="dxa"/>
          </w:tcPr>
          <w:p w14:paraId="7A3172A2" w14:textId="77777777" w:rsidR="00913887" w:rsidRPr="00F97816" w:rsidRDefault="00913887">
            <w:pPr>
              <w:rPr>
                <w:rFonts w:cstheme="minorHAnsi"/>
              </w:rPr>
            </w:pPr>
          </w:p>
        </w:tc>
      </w:tr>
      <w:tr w:rsidR="00913887" w:rsidRPr="00F97816" w14:paraId="7A3172A7" w14:textId="77777777" w:rsidTr="00913887">
        <w:tc>
          <w:tcPr>
            <w:tcW w:w="4531" w:type="dxa"/>
          </w:tcPr>
          <w:p w14:paraId="7A3172A4" w14:textId="77777777" w:rsidR="00913887" w:rsidRPr="00F97816" w:rsidRDefault="00913887">
            <w:pPr>
              <w:rPr>
                <w:rFonts w:cstheme="minorHAnsi"/>
              </w:rPr>
            </w:pPr>
          </w:p>
        </w:tc>
        <w:tc>
          <w:tcPr>
            <w:tcW w:w="1959" w:type="dxa"/>
          </w:tcPr>
          <w:p w14:paraId="7A3172A5" w14:textId="77777777" w:rsidR="00913887" w:rsidRPr="00F97816" w:rsidRDefault="00913887">
            <w:pPr>
              <w:rPr>
                <w:rFonts w:cstheme="minorHAnsi"/>
              </w:rPr>
            </w:pPr>
          </w:p>
        </w:tc>
        <w:tc>
          <w:tcPr>
            <w:tcW w:w="3246" w:type="dxa"/>
          </w:tcPr>
          <w:p w14:paraId="7A3172A6" w14:textId="77777777" w:rsidR="00913887" w:rsidRPr="00F97816" w:rsidRDefault="00913887">
            <w:pPr>
              <w:rPr>
                <w:rFonts w:cstheme="minorHAnsi"/>
              </w:rPr>
            </w:pPr>
          </w:p>
        </w:tc>
      </w:tr>
      <w:tr w:rsidR="00913887" w:rsidRPr="00F97816" w14:paraId="7A3172AB" w14:textId="77777777" w:rsidTr="00913887">
        <w:tc>
          <w:tcPr>
            <w:tcW w:w="4531" w:type="dxa"/>
          </w:tcPr>
          <w:p w14:paraId="7A3172A8" w14:textId="77777777" w:rsidR="00913887" w:rsidRPr="00F97816" w:rsidRDefault="00913887">
            <w:pPr>
              <w:rPr>
                <w:rFonts w:cstheme="minorHAnsi"/>
              </w:rPr>
            </w:pPr>
          </w:p>
        </w:tc>
        <w:tc>
          <w:tcPr>
            <w:tcW w:w="1959" w:type="dxa"/>
          </w:tcPr>
          <w:p w14:paraId="7A3172A9" w14:textId="77777777" w:rsidR="00913887" w:rsidRPr="00F97816" w:rsidRDefault="00913887">
            <w:pPr>
              <w:rPr>
                <w:rFonts w:cstheme="minorHAnsi"/>
              </w:rPr>
            </w:pPr>
          </w:p>
        </w:tc>
        <w:tc>
          <w:tcPr>
            <w:tcW w:w="3246" w:type="dxa"/>
          </w:tcPr>
          <w:p w14:paraId="7A3172AA" w14:textId="77777777" w:rsidR="00913887" w:rsidRPr="00F97816" w:rsidRDefault="00913887">
            <w:pPr>
              <w:rPr>
                <w:rFonts w:cstheme="minorHAnsi"/>
              </w:rPr>
            </w:pPr>
          </w:p>
        </w:tc>
      </w:tr>
      <w:tr w:rsidR="00913887" w:rsidRPr="00F97816" w14:paraId="7A3172AF" w14:textId="77777777" w:rsidTr="00913887">
        <w:tc>
          <w:tcPr>
            <w:tcW w:w="4531" w:type="dxa"/>
          </w:tcPr>
          <w:p w14:paraId="7A3172AC" w14:textId="77777777" w:rsidR="00913887" w:rsidRPr="00F97816" w:rsidRDefault="00913887">
            <w:pPr>
              <w:rPr>
                <w:rFonts w:cstheme="minorHAnsi"/>
              </w:rPr>
            </w:pPr>
          </w:p>
        </w:tc>
        <w:tc>
          <w:tcPr>
            <w:tcW w:w="1959" w:type="dxa"/>
          </w:tcPr>
          <w:p w14:paraId="7A3172AD" w14:textId="77777777" w:rsidR="00913887" w:rsidRPr="00F97816" w:rsidRDefault="00913887">
            <w:pPr>
              <w:rPr>
                <w:rFonts w:cstheme="minorHAnsi"/>
              </w:rPr>
            </w:pPr>
          </w:p>
        </w:tc>
        <w:tc>
          <w:tcPr>
            <w:tcW w:w="3246" w:type="dxa"/>
          </w:tcPr>
          <w:p w14:paraId="7A3172AE" w14:textId="77777777" w:rsidR="00913887" w:rsidRPr="00F97816" w:rsidRDefault="00913887">
            <w:pPr>
              <w:rPr>
                <w:rFonts w:cstheme="minorHAnsi"/>
              </w:rPr>
            </w:pPr>
          </w:p>
        </w:tc>
      </w:tr>
    </w:tbl>
    <w:p w14:paraId="7A3172B0" w14:textId="77777777" w:rsidR="00913887" w:rsidRPr="00F97816" w:rsidRDefault="00913887">
      <w:pPr>
        <w:rPr>
          <w:rFonts w:cstheme="minorHAnsi"/>
        </w:rPr>
      </w:pPr>
    </w:p>
    <w:p w14:paraId="7A3172B1" w14:textId="0D1EB00A" w:rsidR="00913887" w:rsidRPr="00F97816" w:rsidRDefault="00460DD4">
      <w:pPr>
        <w:rPr>
          <w:rFonts w:cstheme="minorHAnsi"/>
          <w:b/>
        </w:rPr>
      </w:pPr>
      <w:r>
        <w:rPr>
          <w:rFonts w:cstheme="minorHAnsi"/>
          <w:b/>
        </w:rPr>
        <w:t>7</w:t>
      </w:r>
      <w:r w:rsidR="00913887" w:rsidRPr="00F97816">
        <w:rPr>
          <w:rFonts w:cstheme="minorHAnsi"/>
          <w:b/>
        </w:rPr>
        <w:t>.3 – Responsible Persons</w:t>
      </w:r>
    </w:p>
    <w:p w14:paraId="7A3172B5" w14:textId="0E22B3E7" w:rsidR="00913887" w:rsidRPr="00F97816" w:rsidRDefault="00B50A09">
      <w:pPr>
        <w:rPr>
          <w:rFonts w:cstheme="minorHAnsi"/>
        </w:rPr>
      </w:pPr>
      <w:r>
        <w:rPr>
          <w:rFonts w:cstheme="minorHAnsi"/>
        </w:rPr>
        <w:t>The PI and sub-Investigator</w:t>
      </w:r>
      <w:r w:rsidRPr="006C5E50">
        <w:rPr>
          <w:rFonts w:cstheme="minorHAnsi"/>
        </w:rPr>
        <w:t xml:space="preserve"> will be responsible for managing risks to non</w:t>
      </w:r>
      <w:r>
        <w:rPr>
          <w:rFonts w:cstheme="minorHAnsi"/>
        </w:rPr>
        <w:t>-NHS</w:t>
      </w:r>
      <w:r w:rsidRPr="006C5E50">
        <w:rPr>
          <w:rFonts w:cstheme="minorHAnsi"/>
        </w:rPr>
        <w:t>/</w:t>
      </w:r>
      <w:r>
        <w:rPr>
          <w:rFonts w:cstheme="minorHAnsi"/>
        </w:rPr>
        <w:t>non-</w:t>
      </w:r>
      <w:r w:rsidRPr="006C5E50">
        <w:rPr>
          <w:rFonts w:cstheme="minorHAnsi"/>
        </w:rPr>
        <w:t>University of Dundee personnel involved in this research study</w:t>
      </w:r>
      <w:r>
        <w:rPr>
          <w:rFonts w:cstheme="minorHAnsi"/>
        </w:rPr>
        <w:t xml:space="preserve"> (as per section 1.2 and 1.3).</w:t>
      </w:r>
    </w:p>
    <w:p w14:paraId="7A3172B6" w14:textId="1F058566" w:rsidR="00913887" w:rsidRPr="00F97816" w:rsidRDefault="00913887">
      <w:pPr>
        <w:rPr>
          <w:rFonts w:cstheme="minorHAnsi"/>
        </w:rPr>
      </w:pPr>
      <w:r w:rsidRPr="00F97816">
        <w:rPr>
          <w:rFonts w:cstheme="minorHAnsi"/>
        </w:rPr>
        <w:t xml:space="preserve">Who will be providing Occupational Health support for each category of personnel involved in this </w:t>
      </w:r>
      <w:r w:rsidR="00B50A09">
        <w:rPr>
          <w:rFonts w:cstheme="minorHAnsi"/>
        </w:rPr>
        <w:t>AT</w:t>
      </w:r>
      <w:r w:rsidR="00352AF1">
        <w:rPr>
          <w:rFonts w:cstheme="minorHAnsi"/>
        </w:rPr>
        <w:t>I</w:t>
      </w:r>
      <w:r w:rsidR="00B50A09">
        <w:rPr>
          <w:rFonts w:cstheme="minorHAnsi"/>
        </w:rPr>
        <w:t xml:space="preserve">MP </w:t>
      </w:r>
      <w:r w:rsidR="004E3189" w:rsidRPr="00F97816">
        <w:rPr>
          <w:rFonts w:cstheme="minorHAnsi"/>
        </w:rPr>
        <w:t>research study</w:t>
      </w:r>
      <w:r w:rsidRPr="00F97816">
        <w:rPr>
          <w:rFonts w:cstheme="minorHAnsi"/>
        </w:rPr>
        <w:t>?</w:t>
      </w:r>
    </w:p>
    <w:tbl>
      <w:tblPr>
        <w:tblStyle w:val="TableGrid"/>
        <w:tblW w:w="0" w:type="auto"/>
        <w:tblLook w:val="04A0" w:firstRow="1" w:lastRow="0" w:firstColumn="1" w:lastColumn="0" w:noHBand="0" w:noVBand="1"/>
      </w:tblPr>
      <w:tblGrid>
        <w:gridCol w:w="4868"/>
        <w:gridCol w:w="4868"/>
      </w:tblGrid>
      <w:tr w:rsidR="00913887" w:rsidRPr="00F97816" w14:paraId="7A3172B9" w14:textId="77777777" w:rsidTr="009A5596">
        <w:trPr>
          <w:cantSplit/>
          <w:tblHeader/>
        </w:trPr>
        <w:tc>
          <w:tcPr>
            <w:tcW w:w="4868" w:type="dxa"/>
          </w:tcPr>
          <w:p w14:paraId="7A3172B7" w14:textId="77777777" w:rsidR="00913887" w:rsidRPr="00F97816" w:rsidRDefault="009A5596">
            <w:pPr>
              <w:rPr>
                <w:rFonts w:cstheme="minorHAnsi"/>
                <w:b/>
              </w:rPr>
            </w:pPr>
            <w:r w:rsidRPr="00F97816">
              <w:rPr>
                <w:rFonts w:cstheme="minorHAnsi"/>
                <w:b/>
              </w:rPr>
              <w:t>Category</w:t>
            </w:r>
          </w:p>
        </w:tc>
        <w:tc>
          <w:tcPr>
            <w:tcW w:w="4868" w:type="dxa"/>
          </w:tcPr>
          <w:p w14:paraId="7A3172B8" w14:textId="77777777" w:rsidR="00913887" w:rsidRPr="00F97816" w:rsidRDefault="009A5596" w:rsidP="009A5596">
            <w:pPr>
              <w:rPr>
                <w:rFonts w:cstheme="minorHAnsi"/>
                <w:b/>
              </w:rPr>
            </w:pPr>
            <w:r w:rsidRPr="00F97816">
              <w:rPr>
                <w:rFonts w:cstheme="minorHAnsi"/>
                <w:b/>
              </w:rPr>
              <w:t>Occupational Health Contact</w:t>
            </w:r>
          </w:p>
        </w:tc>
      </w:tr>
      <w:tr w:rsidR="009A5596" w:rsidRPr="00F97816" w14:paraId="7A3172BC" w14:textId="77777777" w:rsidTr="009A5596">
        <w:trPr>
          <w:cantSplit/>
        </w:trPr>
        <w:tc>
          <w:tcPr>
            <w:tcW w:w="4868" w:type="dxa"/>
          </w:tcPr>
          <w:p w14:paraId="7A3172BA" w14:textId="77777777" w:rsidR="009A5596" w:rsidRPr="00F97816" w:rsidRDefault="009A5596" w:rsidP="009A5596">
            <w:pPr>
              <w:rPr>
                <w:rFonts w:cstheme="minorHAnsi"/>
              </w:rPr>
            </w:pPr>
            <w:r w:rsidRPr="00F97816">
              <w:rPr>
                <w:rFonts w:cstheme="minorHAnsi"/>
              </w:rPr>
              <w:t>NHS Personnel</w:t>
            </w:r>
          </w:p>
        </w:tc>
        <w:tc>
          <w:tcPr>
            <w:tcW w:w="4868" w:type="dxa"/>
          </w:tcPr>
          <w:p w14:paraId="7A3172BB" w14:textId="77777777" w:rsidR="009A5596" w:rsidRPr="00F97816" w:rsidRDefault="009A5596" w:rsidP="009A5596">
            <w:pPr>
              <w:rPr>
                <w:rFonts w:cstheme="minorHAnsi"/>
              </w:rPr>
            </w:pPr>
          </w:p>
        </w:tc>
      </w:tr>
      <w:tr w:rsidR="009A5596" w:rsidRPr="00F97816" w14:paraId="7A3172C2" w14:textId="77777777" w:rsidTr="009A5596">
        <w:trPr>
          <w:cantSplit/>
        </w:trPr>
        <w:tc>
          <w:tcPr>
            <w:tcW w:w="4868" w:type="dxa"/>
          </w:tcPr>
          <w:p w14:paraId="7A3172C0" w14:textId="77777777" w:rsidR="009A5596" w:rsidRPr="00F97816" w:rsidRDefault="009A5596" w:rsidP="009A5596">
            <w:pPr>
              <w:rPr>
                <w:rFonts w:cstheme="minorHAnsi"/>
              </w:rPr>
            </w:pPr>
            <w:r w:rsidRPr="00F97816">
              <w:rPr>
                <w:rFonts w:cstheme="minorHAnsi"/>
              </w:rPr>
              <w:t>Other Personnel</w:t>
            </w:r>
          </w:p>
        </w:tc>
        <w:tc>
          <w:tcPr>
            <w:tcW w:w="4868" w:type="dxa"/>
          </w:tcPr>
          <w:p w14:paraId="7A3172C1" w14:textId="77777777" w:rsidR="009A5596" w:rsidRPr="00F97816" w:rsidRDefault="009A5596" w:rsidP="009A5596">
            <w:pPr>
              <w:rPr>
                <w:rFonts w:cstheme="minorHAnsi"/>
              </w:rPr>
            </w:pPr>
          </w:p>
        </w:tc>
      </w:tr>
    </w:tbl>
    <w:p w14:paraId="694A6F5C" w14:textId="77777777" w:rsidR="00BA0484" w:rsidRDefault="00BA0484" w:rsidP="00470895">
      <w:pPr>
        <w:rPr>
          <w:rFonts w:cstheme="minorHAnsi"/>
          <w:b/>
        </w:rPr>
      </w:pPr>
    </w:p>
    <w:p w14:paraId="31448978" w14:textId="593BB3CC" w:rsidR="00B50A09" w:rsidRPr="00B50A09" w:rsidRDefault="00B50A09" w:rsidP="00470895">
      <w:pPr>
        <w:rPr>
          <w:rFonts w:cstheme="minorHAnsi"/>
          <w:b/>
          <w:sz w:val="28"/>
          <w:szCs w:val="28"/>
        </w:rPr>
      </w:pPr>
      <w:r w:rsidRPr="00447BA6">
        <w:rPr>
          <w:rFonts w:cstheme="minorHAnsi"/>
          <w:b/>
          <w:sz w:val="28"/>
          <w:szCs w:val="28"/>
        </w:rPr>
        <w:t xml:space="preserve">Section </w:t>
      </w:r>
      <w:r w:rsidR="00460DD4">
        <w:rPr>
          <w:rFonts w:cstheme="minorHAnsi"/>
          <w:b/>
          <w:sz w:val="28"/>
          <w:szCs w:val="28"/>
        </w:rPr>
        <w:t>8</w:t>
      </w:r>
      <w:r w:rsidRPr="00447BA6">
        <w:rPr>
          <w:rFonts w:cstheme="minorHAnsi"/>
          <w:b/>
          <w:sz w:val="28"/>
          <w:szCs w:val="28"/>
        </w:rPr>
        <w:t>: Pharmacy</w:t>
      </w:r>
    </w:p>
    <w:p w14:paraId="7A3172C6" w14:textId="1BA90869" w:rsidR="00581340" w:rsidRPr="00F97816" w:rsidRDefault="00460DD4" w:rsidP="00581340">
      <w:pPr>
        <w:spacing w:after="200" w:line="276" w:lineRule="auto"/>
        <w:rPr>
          <w:rFonts w:eastAsia="Calibri" w:cstheme="minorHAnsi"/>
        </w:rPr>
      </w:pPr>
      <w:r>
        <w:rPr>
          <w:rFonts w:eastAsia="Calibri" w:cstheme="minorHAnsi"/>
          <w:b/>
        </w:rPr>
        <w:t>8</w:t>
      </w:r>
      <w:r w:rsidR="00581340" w:rsidRPr="00F97816">
        <w:rPr>
          <w:rFonts w:eastAsia="Calibri" w:cstheme="minorHAnsi"/>
          <w:b/>
        </w:rPr>
        <w:t xml:space="preserve">.1 – Manufacture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99"/>
      </w:tblGrid>
      <w:tr w:rsidR="00581340" w:rsidRPr="00F97816" w14:paraId="7A3172C9" w14:textId="77777777" w:rsidTr="009402C8">
        <w:tc>
          <w:tcPr>
            <w:tcW w:w="4077" w:type="dxa"/>
            <w:shd w:val="clear" w:color="auto" w:fill="auto"/>
          </w:tcPr>
          <w:p w14:paraId="7A3172C7" w14:textId="77777777" w:rsidR="00581340" w:rsidRPr="00F97816" w:rsidRDefault="00581340" w:rsidP="00741793">
            <w:pPr>
              <w:spacing w:after="200" w:line="276" w:lineRule="auto"/>
              <w:rPr>
                <w:rFonts w:eastAsia="Calibri" w:cstheme="minorHAnsi"/>
              </w:rPr>
            </w:pPr>
            <w:r w:rsidRPr="00F97816">
              <w:rPr>
                <w:rFonts w:eastAsia="Calibri" w:cstheme="minorHAnsi"/>
              </w:rPr>
              <w:t>Product, Manufacturer and License status</w:t>
            </w:r>
          </w:p>
        </w:tc>
        <w:tc>
          <w:tcPr>
            <w:tcW w:w="5699" w:type="dxa"/>
            <w:shd w:val="clear" w:color="auto" w:fill="auto"/>
          </w:tcPr>
          <w:p w14:paraId="7A3172C8" w14:textId="77777777" w:rsidR="00581340" w:rsidRPr="00F97816" w:rsidRDefault="00581340" w:rsidP="00741793">
            <w:pPr>
              <w:spacing w:after="200" w:line="276" w:lineRule="auto"/>
              <w:rPr>
                <w:rFonts w:eastAsia="Calibri" w:cstheme="minorHAnsi"/>
              </w:rPr>
            </w:pPr>
          </w:p>
        </w:tc>
      </w:tr>
      <w:tr w:rsidR="006E7ADD" w:rsidRPr="00F97816" w14:paraId="7A3172CC" w14:textId="77777777" w:rsidTr="009402C8">
        <w:tc>
          <w:tcPr>
            <w:tcW w:w="4077" w:type="dxa"/>
            <w:shd w:val="clear" w:color="auto" w:fill="auto"/>
            <w:vAlign w:val="center"/>
          </w:tcPr>
          <w:p w14:paraId="7A3172CA" w14:textId="77777777" w:rsidR="006E7ADD" w:rsidRPr="00F97816" w:rsidRDefault="006E7ADD" w:rsidP="00741793">
            <w:pPr>
              <w:spacing w:after="200" w:line="276" w:lineRule="auto"/>
              <w:rPr>
                <w:rFonts w:eastAsia="Calibri" w:cstheme="minorHAnsi"/>
              </w:rPr>
            </w:pPr>
            <w:r w:rsidRPr="00F97816">
              <w:rPr>
                <w:rFonts w:cstheme="minorHAnsi"/>
              </w:rPr>
              <w:t>Is substitution with a safer product practical? Please provide reasons for your answer.</w:t>
            </w:r>
          </w:p>
        </w:tc>
        <w:tc>
          <w:tcPr>
            <w:tcW w:w="5699" w:type="dxa"/>
            <w:shd w:val="clear" w:color="auto" w:fill="auto"/>
            <w:vAlign w:val="center"/>
          </w:tcPr>
          <w:p w14:paraId="7A3172CB" w14:textId="77777777" w:rsidR="006E7ADD" w:rsidRPr="00F97816" w:rsidRDefault="006E7ADD" w:rsidP="00741793">
            <w:pPr>
              <w:spacing w:after="200" w:line="276" w:lineRule="auto"/>
              <w:rPr>
                <w:rFonts w:eastAsia="Calibri" w:cstheme="minorHAnsi"/>
              </w:rPr>
            </w:pPr>
          </w:p>
        </w:tc>
      </w:tr>
      <w:tr w:rsidR="00581340" w:rsidRPr="00F97816" w14:paraId="7A3172CF" w14:textId="77777777" w:rsidTr="009402C8">
        <w:tc>
          <w:tcPr>
            <w:tcW w:w="4077" w:type="dxa"/>
            <w:shd w:val="clear" w:color="auto" w:fill="auto"/>
          </w:tcPr>
          <w:p w14:paraId="7A3172CD" w14:textId="77777777" w:rsidR="00581340" w:rsidRPr="00F97816" w:rsidRDefault="00581340" w:rsidP="00741793">
            <w:pPr>
              <w:spacing w:after="200" w:line="276" w:lineRule="auto"/>
              <w:rPr>
                <w:rFonts w:eastAsia="Calibri" w:cstheme="minorHAnsi"/>
              </w:rPr>
            </w:pPr>
            <w:r w:rsidRPr="00F97816">
              <w:rPr>
                <w:rFonts w:eastAsia="Calibri" w:cstheme="minorHAnsi"/>
              </w:rPr>
              <w:t>Indication</w:t>
            </w:r>
          </w:p>
        </w:tc>
        <w:tc>
          <w:tcPr>
            <w:tcW w:w="5699" w:type="dxa"/>
            <w:shd w:val="clear" w:color="auto" w:fill="auto"/>
          </w:tcPr>
          <w:p w14:paraId="7A3172CE" w14:textId="77777777" w:rsidR="00581340" w:rsidRPr="00F97816" w:rsidRDefault="00581340" w:rsidP="00741793">
            <w:pPr>
              <w:spacing w:after="200" w:line="276" w:lineRule="auto"/>
              <w:rPr>
                <w:rFonts w:eastAsia="Calibri" w:cstheme="minorHAnsi"/>
              </w:rPr>
            </w:pPr>
          </w:p>
        </w:tc>
      </w:tr>
      <w:tr w:rsidR="00581340" w:rsidRPr="00F97816" w14:paraId="7A3172D2" w14:textId="77777777" w:rsidTr="009402C8">
        <w:tc>
          <w:tcPr>
            <w:tcW w:w="4077" w:type="dxa"/>
            <w:shd w:val="clear" w:color="auto" w:fill="auto"/>
          </w:tcPr>
          <w:p w14:paraId="7A3172D0" w14:textId="77777777" w:rsidR="00581340" w:rsidRPr="00F97816" w:rsidRDefault="00581340" w:rsidP="00741793">
            <w:pPr>
              <w:spacing w:after="200" w:line="276" w:lineRule="auto"/>
              <w:rPr>
                <w:rFonts w:eastAsia="Calibri" w:cstheme="minorHAnsi"/>
              </w:rPr>
            </w:pPr>
            <w:r w:rsidRPr="00F97816">
              <w:rPr>
                <w:rFonts w:eastAsia="Calibri" w:cstheme="minorHAnsi"/>
              </w:rPr>
              <w:t>Presentation</w:t>
            </w:r>
          </w:p>
        </w:tc>
        <w:tc>
          <w:tcPr>
            <w:tcW w:w="5699" w:type="dxa"/>
            <w:shd w:val="clear" w:color="auto" w:fill="auto"/>
          </w:tcPr>
          <w:p w14:paraId="7A3172D1" w14:textId="77777777" w:rsidR="00581340" w:rsidRPr="00F97816" w:rsidRDefault="00581340" w:rsidP="00741793">
            <w:pPr>
              <w:spacing w:after="200" w:line="276" w:lineRule="auto"/>
              <w:rPr>
                <w:rFonts w:eastAsia="Calibri" w:cstheme="minorHAnsi"/>
              </w:rPr>
            </w:pPr>
          </w:p>
        </w:tc>
      </w:tr>
      <w:tr w:rsidR="00581340" w:rsidRPr="00F97816" w14:paraId="7A3172D5" w14:textId="77777777" w:rsidTr="009402C8">
        <w:tc>
          <w:tcPr>
            <w:tcW w:w="4077" w:type="dxa"/>
            <w:shd w:val="clear" w:color="auto" w:fill="auto"/>
          </w:tcPr>
          <w:p w14:paraId="7A3172D3" w14:textId="77777777" w:rsidR="00581340" w:rsidRPr="00F97816" w:rsidRDefault="00581340" w:rsidP="00741793">
            <w:pPr>
              <w:spacing w:after="200" w:line="276" w:lineRule="auto"/>
              <w:rPr>
                <w:rFonts w:eastAsia="Calibri" w:cstheme="minorHAnsi"/>
              </w:rPr>
            </w:pPr>
            <w:r w:rsidRPr="00F97816">
              <w:rPr>
                <w:rFonts w:eastAsia="Calibri" w:cstheme="minorHAnsi"/>
              </w:rPr>
              <w:t>QP release by</w:t>
            </w:r>
          </w:p>
        </w:tc>
        <w:tc>
          <w:tcPr>
            <w:tcW w:w="5699" w:type="dxa"/>
            <w:shd w:val="clear" w:color="auto" w:fill="auto"/>
          </w:tcPr>
          <w:p w14:paraId="7A3172D4" w14:textId="77777777" w:rsidR="00581340" w:rsidRPr="00F97816" w:rsidRDefault="00581340" w:rsidP="00741793">
            <w:pPr>
              <w:spacing w:after="200" w:line="276" w:lineRule="auto"/>
              <w:rPr>
                <w:rFonts w:eastAsia="Calibri" w:cstheme="minorHAnsi"/>
              </w:rPr>
            </w:pPr>
          </w:p>
        </w:tc>
      </w:tr>
      <w:tr w:rsidR="00581340" w:rsidRPr="00F97816" w14:paraId="7A3172D9" w14:textId="77777777" w:rsidTr="009402C8">
        <w:tc>
          <w:tcPr>
            <w:tcW w:w="4077" w:type="dxa"/>
            <w:shd w:val="clear" w:color="auto" w:fill="auto"/>
          </w:tcPr>
          <w:p w14:paraId="7A3172D6" w14:textId="77777777" w:rsidR="00581340" w:rsidRPr="00F97816" w:rsidRDefault="00581340" w:rsidP="00741793">
            <w:pPr>
              <w:spacing w:after="200" w:line="276" w:lineRule="auto"/>
              <w:rPr>
                <w:rFonts w:eastAsia="Calibri" w:cstheme="minorHAnsi"/>
              </w:rPr>
            </w:pPr>
            <w:r w:rsidRPr="00F97816">
              <w:rPr>
                <w:rFonts w:eastAsia="Calibri" w:cstheme="minorHAnsi"/>
              </w:rPr>
              <w:t>Is the ATIMP linked to a specific patient?</w:t>
            </w:r>
          </w:p>
          <w:p w14:paraId="7A3172D7" w14:textId="77777777" w:rsidR="00581340" w:rsidRPr="00F97816" w:rsidRDefault="00581340" w:rsidP="00741793">
            <w:pPr>
              <w:spacing w:after="200" w:line="276" w:lineRule="auto"/>
              <w:rPr>
                <w:rFonts w:eastAsia="Calibri" w:cstheme="minorHAnsi"/>
              </w:rPr>
            </w:pPr>
            <w:r w:rsidRPr="00F97816">
              <w:rPr>
                <w:rFonts w:eastAsia="Calibri" w:cstheme="minorHAnsi"/>
              </w:rPr>
              <w:t>How is this achieved?</w:t>
            </w:r>
          </w:p>
        </w:tc>
        <w:tc>
          <w:tcPr>
            <w:tcW w:w="5699" w:type="dxa"/>
            <w:shd w:val="clear" w:color="auto" w:fill="auto"/>
          </w:tcPr>
          <w:p w14:paraId="7A3172D8" w14:textId="77777777" w:rsidR="00581340" w:rsidRPr="00F97816" w:rsidRDefault="00581340" w:rsidP="00741793">
            <w:pPr>
              <w:spacing w:after="200" w:line="276" w:lineRule="auto"/>
              <w:rPr>
                <w:rFonts w:eastAsia="Calibri" w:cstheme="minorHAnsi"/>
              </w:rPr>
            </w:pPr>
          </w:p>
        </w:tc>
      </w:tr>
      <w:tr w:rsidR="00581340" w:rsidRPr="00F97816" w14:paraId="7A3172DC" w14:textId="77777777" w:rsidTr="009402C8">
        <w:tc>
          <w:tcPr>
            <w:tcW w:w="4077" w:type="dxa"/>
            <w:shd w:val="clear" w:color="auto" w:fill="auto"/>
          </w:tcPr>
          <w:p w14:paraId="7A3172DA" w14:textId="77777777" w:rsidR="00581340" w:rsidRPr="00F97816" w:rsidRDefault="00581340" w:rsidP="00741793">
            <w:pPr>
              <w:spacing w:after="200" w:line="276" w:lineRule="auto"/>
              <w:rPr>
                <w:rFonts w:eastAsia="Calibri" w:cstheme="minorHAnsi"/>
              </w:rPr>
            </w:pPr>
            <w:r w:rsidRPr="00F97816">
              <w:rPr>
                <w:rFonts w:eastAsia="Calibri" w:cstheme="minorHAnsi"/>
              </w:rPr>
              <w:t>Is there potential  for &gt;1 patient to be treated at the same time?</w:t>
            </w:r>
          </w:p>
        </w:tc>
        <w:tc>
          <w:tcPr>
            <w:tcW w:w="5699" w:type="dxa"/>
            <w:shd w:val="clear" w:color="auto" w:fill="auto"/>
          </w:tcPr>
          <w:p w14:paraId="7A3172DB" w14:textId="77777777" w:rsidR="00581340" w:rsidRPr="00F97816" w:rsidRDefault="00581340" w:rsidP="00741793">
            <w:pPr>
              <w:spacing w:after="200" w:line="276" w:lineRule="auto"/>
              <w:rPr>
                <w:rFonts w:eastAsia="Calibri" w:cstheme="minorHAnsi"/>
              </w:rPr>
            </w:pPr>
          </w:p>
        </w:tc>
      </w:tr>
    </w:tbl>
    <w:p w14:paraId="7A3172DD" w14:textId="77777777" w:rsidR="00581340" w:rsidRPr="00F97816" w:rsidRDefault="00581340" w:rsidP="00581340">
      <w:pPr>
        <w:spacing w:after="200" w:line="276" w:lineRule="auto"/>
        <w:rPr>
          <w:rFonts w:eastAsia="Calibri" w:cstheme="minorHAnsi"/>
        </w:rPr>
      </w:pPr>
    </w:p>
    <w:p w14:paraId="7A3172DE" w14:textId="27BD5E7F" w:rsidR="00581340" w:rsidRPr="00F97816" w:rsidRDefault="00460DD4" w:rsidP="00581340">
      <w:pPr>
        <w:spacing w:after="200" w:line="276" w:lineRule="auto"/>
        <w:rPr>
          <w:rFonts w:eastAsia="Calibri" w:cstheme="minorHAnsi"/>
          <w:b/>
        </w:rPr>
      </w:pPr>
      <w:r>
        <w:rPr>
          <w:rFonts w:eastAsia="Calibri" w:cstheme="minorHAnsi"/>
          <w:b/>
        </w:rPr>
        <w:t>8</w:t>
      </w:r>
      <w:r w:rsidR="00581340" w:rsidRPr="00F97816">
        <w:rPr>
          <w:rFonts w:eastAsia="Calibri" w:cstheme="minorHAnsi"/>
          <w:b/>
        </w:rPr>
        <w:t xml:space="preserve">.2 – Shipment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99"/>
      </w:tblGrid>
      <w:tr w:rsidR="00581340" w:rsidRPr="00F97816" w14:paraId="7A3172E1" w14:textId="77777777" w:rsidTr="009402C8">
        <w:tc>
          <w:tcPr>
            <w:tcW w:w="4077" w:type="dxa"/>
            <w:shd w:val="clear" w:color="auto" w:fill="auto"/>
          </w:tcPr>
          <w:p w14:paraId="7A3172DF" w14:textId="77777777" w:rsidR="00581340" w:rsidRPr="00F97816" w:rsidRDefault="00581340" w:rsidP="00741793">
            <w:pPr>
              <w:spacing w:after="200" w:line="276" w:lineRule="auto"/>
              <w:rPr>
                <w:rFonts w:eastAsia="Calibri" w:cstheme="minorHAnsi"/>
              </w:rPr>
            </w:pPr>
            <w:r w:rsidRPr="00F97816">
              <w:rPr>
                <w:rFonts w:eastAsia="Calibri" w:cstheme="minorHAnsi"/>
              </w:rPr>
              <w:t>What container is used for shipment?</w:t>
            </w:r>
            <w:r w:rsidR="006E7ADD" w:rsidRPr="00F97816">
              <w:rPr>
                <w:rFonts w:eastAsia="Calibri" w:cstheme="minorHAnsi"/>
              </w:rPr>
              <w:t xml:space="preserve"> Is dry ice used?</w:t>
            </w:r>
          </w:p>
        </w:tc>
        <w:tc>
          <w:tcPr>
            <w:tcW w:w="5699" w:type="dxa"/>
            <w:shd w:val="clear" w:color="auto" w:fill="auto"/>
          </w:tcPr>
          <w:p w14:paraId="7A3172E0" w14:textId="77777777" w:rsidR="00581340" w:rsidRPr="00F97816" w:rsidRDefault="00581340" w:rsidP="00741793">
            <w:pPr>
              <w:spacing w:after="200" w:line="276" w:lineRule="auto"/>
              <w:rPr>
                <w:rFonts w:eastAsia="Calibri" w:cstheme="minorHAnsi"/>
              </w:rPr>
            </w:pPr>
          </w:p>
        </w:tc>
      </w:tr>
      <w:tr w:rsidR="00581340" w:rsidRPr="00F97816" w14:paraId="7A3172E4" w14:textId="77777777" w:rsidTr="009402C8">
        <w:tc>
          <w:tcPr>
            <w:tcW w:w="4077" w:type="dxa"/>
            <w:shd w:val="clear" w:color="auto" w:fill="auto"/>
          </w:tcPr>
          <w:p w14:paraId="7A3172E2" w14:textId="77777777" w:rsidR="00581340" w:rsidRPr="00F97816" w:rsidRDefault="00581340" w:rsidP="00741793">
            <w:pPr>
              <w:spacing w:after="200" w:line="276" w:lineRule="auto"/>
              <w:rPr>
                <w:rFonts w:eastAsia="Calibri" w:cstheme="minorHAnsi"/>
              </w:rPr>
            </w:pPr>
            <w:r w:rsidRPr="00F97816">
              <w:rPr>
                <w:rFonts w:eastAsia="Calibri" w:cstheme="minorHAnsi"/>
              </w:rPr>
              <w:lastRenderedPageBreak/>
              <w:t>What are the temperature requirements?</w:t>
            </w:r>
          </w:p>
        </w:tc>
        <w:tc>
          <w:tcPr>
            <w:tcW w:w="5699" w:type="dxa"/>
            <w:shd w:val="clear" w:color="auto" w:fill="auto"/>
          </w:tcPr>
          <w:p w14:paraId="7A3172E3" w14:textId="77777777" w:rsidR="00581340" w:rsidRPr="00F97816" w:rsidRDefault="00581340" w:rsidP="00741793">
            <w:pPr>
              <w:spacing w:after="200" w:line="276" w:lineRule="auto"/>
              <w:rPr>
                <w:rFonts w:eastAsia="Calibri" w:cstheme="minorHAnsi"/>
              </w:rPr>
            </w:pPr>
          </w:p>
        </w:tc>
      </w:tr>
      <w:tr w:rsidR="006E7ADD" w:rsidRPr="00F97816" w14:paraId="7A3172E7" w14:textId="77777777" w:rsidTr="009402C8">
        <w:tc>
          <w:tcPr>
            <w:tcW w:w="4077" w:type="dxa"/>
            <w:shd w:val="clear" w:color="auto" w:fill="auto"/>
            <w:vAlign w:val="center"/>
          </w:tcPr>
          <w:p w14:paraId="7A3172E5" w14:textId="05F8ECB8" w:rsidR="006E7ADD" w:rsidRPr="00F97816" w:rsidRDefault="006E7ADD" w:rsidP="00741793">
            <w:pPr>
              <w:spacing w:after="200" w:line="276" w:lineRule="auto"/>
              <w:rPr>
                <w:rFonts w:eastAsia="Calibri" w:cstheme="minorHAnsi"/>
              </w:rPr>
            </w:pPr>
            <w:r w:rsidRPr="00F97816">
              <w:rPr>
                <w:rFonts w:cstheme="minorHAnsi"/>
              </w:rPr>
              <w:t>Specify arrangements for receipt of the ATIMP</w:t>
            </w:r>
          </w:p>
        </w:tc>
        <w:tc>
          <w:tcPr>
            <w:tcW w:w="5699" w:type="dxa"/>
            <w:shd w:val="clear" w:color="auto" w:fill="auto"/>
            <w:vAlign w:val="center"/>
          </w:tcPr>
          <w:p w14:paraId="7A3172E6" w14:textId="77777777" w:rsidR="006E7ADD" w:rsidRPr="00F97816" w:rsidRDefault="006E7ADD" w:rsidP="00741793">
            <w:pPr>
              <w:spacing w:after="200" w:line="276" w:lineRule="auto"/>
              <w:rPr>
                <w:rFonts w:eastAsia="Calibri" w:cstheme="minorHAnsi"/>
              </w:rPr>
            </w:pPr>
          </w:p>
        </w:tc>
      </w:tr>
    </w:tbl>
    <w:p w14:paraId="05B9C2CE" w14:textId="77777777" w:rsidR="00460DD4" w:rsidRDefault="00460DD4" w:rsidP="00581340">
      <w:pPr>
        <w:spacing w:after="200" w:line="276" w:lineRule="auto"/>
        <w:rPr>
          <w:rFonts w:eastAsia="Calibri" w:cstheme="minorHAnsi"/>
          <w:b/>
        </w:rPr>
      </w:pPr>
    </w:p>
    <w:p w14:paraId="7A3172E9" w14:textId="6F9D6F0A" w:rsidR="00581340" w:rsidRPr="00F97816" w:rsidRDefault="00460DD4" w:rsidP="00581340">
      <w:pPr>
        <w:spacing w:after="200" w:line="276" w:lineRule="auto"/>
        <w:rPr>
          <w:rFonts w:eastAsia="Calibri" w:cstheme="minorHAnsi"/>
          <w:b/>
        </w:rPr>
      </w:pPr>
      <w:r>
        <w:rPr>
          <w:rFonts w:eastAsia="Calibri" w:cstheme="minorHAnsi"/>
          <w:b/>
        </w:rPr>
        <w:t>8</w:t>
      </w:r>
      <w:r w:rsidR="00581340" w:rsidRPr="00F97816">
        <w:rPr>
          <w:rFonts w:eastAsia="Calibri" w:cstheme="minorHAnsi"/>
          <w:b/>
        </w:rPr>
        <w:t xml:space="preserve">.3 – Storage on Site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99"/>
      </w:tblGrid>
      <w:tr w:rsidR="006E7ADD" w:rsidRPr="00F97816" w14:paraId="7A3172EC" w14:textId="77777777" w:rsidTr="009402C8">
        <w:tc>
          <w:tcPr>
            <w:tcW w:w="4077" w:type="dxa"/>
            <w:shd w:val="clear" w:color="auto" w:fill="auto"/>
            <w:vAlign w:val="center"/>
          </w:tcPr>
          <w:p w14:paraId="7A3172EA" w14:textId="77777777" w:rsidR="006E7ADD" w:rsidRPr="00F97816" w:rsidRDefault="006E7ADD" w:rsidP="00741793">
            <w:pPr>
              <w:spacing w:after="200" w:line="276" w:lineRule="auto"/>
              <w:rPr>
                <w:rFonts w:eastAsia="Calibri" w:cstheme="minorHAnsi"/>
              </w:rPr>
            </w:pPr>
            <w:r w:rsidRPr="00F97816">
              <w:rPr>
                <w:rFonts w:cstheme="minorHAnsi"/>
              </w:rPr>
              <w:t>Specify arrangements for safe storage of the ATIMP.</w:t>
            </w:r>
          </w:p>
        </w:tc>
        <w:tc>
          <w:tcPr>
            <w:tcW w:w="5699" w:type="dxa"/>
            <w:shd w:val="clear" w:color="auto" w:fill="auto"/>
            <w:vAlign w:val="center"/>
          </w:tcPr>
          <w:p w14:paraId="7A3172EB" w14:textId="77777777" w:rsidR="006E7ADD" w:rsidRPr="00F97816" w:rsidRDefault="006E7ADD" w:rsidP="00741793">
            <w:pPr>
              <w:spacing w:after="200" w:line="276" w:lineRule="auto"/>
              <w:rPr>
                <w:rFonts w:eastAsia="Calibri" w:cstheme="minorHAnsi"/>
              </w:rPr>
            </w:pPr>
          </w:p>
        </w:tc>
      </w:tr>
      <w:tr w:rsidR="00581340" w:rsidRPr="00F97816" w14:paraId="7A3172EF" w14:textId="77777777" w:rsidTr="009402C8">
        <w:tc>
          <w:tcPr>
            <w:tcW w:w="4077" w:type="dxa"/>
            <w:shd w:val="clear" w:color="auto" w:fill="auto"/>
          </w:tcPr>
          <w:p w14:paraId="7A3172ED" w14:textId="2C85ADAD" w:rsidR="00581340" w:rsidRPr="00F97816" w:rsidRDefault="00581340" w:rsidP="00741793">
            <w:pPr>
              <w:spacing w:after="200" w:line="276" w:lineRule="auto"/>
              <w:rPr>
                <w:rFonts w:eastAsia="Calibri" w:cstheme="minorHAnsi"/>
              </w:rPr>
            </w:pPr>
            <w:r w:rsidRPr="00F97816">
              <w:rPr>
                <w:rFonts w:eastAsia="Calibri" w:cstheme="minorHAnsi"/>
              </w:rPr>
              <w:t>How long is storage allowed/</w:t>
            </w:r>
            <w:r w:rsidR="00A4541D" w:rsidRPr="00F97816">
              <w:rPr>
                <w:rFonts w:eastAsia="Calibri" w:cstheme="minorHAnsi"/>
              </w:rPr>
              <w:t>required</w:t>
            </w:r>
            <w:r w:rsidRPr="00F97816">
              <w:rPr>
                <w:rFonts w:eastAsia="Calibri" w:cstheme="minorHAnsi"/>
              </w:rPr>
              <w:t>?</w:t>
            </w:r>
          </w:p>
        </w:tc>
        <w:tc>
          <w:tcPr>
            <w:tcW w:w="5699" w:type="dxa"/>
            <w:shd w:val="clear" w:color="auto" w:fill="auto"/>
          </w:tcPr>
          <w:p w14:paraId="7A3172EE" w14:textId="77777777" w:rsidR="00581340" w:rsidRPr="00F97816" w:rsidRDefault="00581340" w:rsidP="00741793">
            <w:pPr>
              <w:spacing w:after="200" w:line="276" w:lineRule="auto"/>
              <w:rPr>
                <w:rFonts w:eastAsia="Calibri" w:cstheme="minorHAnsi"/>
              </w:rPr>
            </w:pPr>
          </w:p>
        </w:tc>
      </w:tr>
      <w:tr w:rsidR="00581340" w:rsidRPr="00F97816" w14:paraId="7A3172F2" w14:textId="77777777" w:rsidTr="009402C8">
        <w:tc>
          <w:tcPr>
            <w:tcW w:w="4077" w:type="dxa"/>
            <w:shd w:val="clear" w:color="auto" w:fill="auto"/>
          </w:tcPr>
          <w:p w14:paraId="7A3172F0" w14:textId="77777777" w:rsidR="00581340" w:rsidRPr="00F97816" w:rsidRDefault="00581340" w:rsidP="00741793">
            <w:pPr>
              <w:spacing w:after="200" w:line="276" w:lineRule="auto"/>
              <w:rPr>
                <w:rFonts w:eastAsia="Calibri" w:cstheme="minorHAnsi"/>
              </w:rPr>
            </w:pPr>
            <w:r w:rsidRPr="00F97816">
              <w:rPr>
                <w:rFonts w:eastAsia="Calibri" w:cstheme="minorHAnsi"/>
              </w:rPr>
              <w:t>Has a suitable location been identified?</w:t>
            </w:r>
          </w:p>
        </w:tc>
        <w:tc>
          <w:tcPr>
            <w:tcW w:w="5699" w:type="dxa"/>
            <w:shd w:val="clear" w:color="auto" w:fill="auto"/>
          </w:tcPr>
          <w:p w14:paraId="7A3172F1" w14:textId="77777777" w:rsidR="00581340" w:rsidRPr="00F97816" w:rsidRDefault="00581340" w:rsidP="00741793">
            <w:pPr>
              <w:spacing w:after="200" w:line="276" w:lineRule="auto"/>
              <w:rPr>
                <w:rFonts w:eastAsia="Calibri" w:cstheme="minorHAnsi"/>
              </w:rPr>
            </w:pPr>
          </w:p>
        </w:tc>
      </w:tr>
      <w:tr w:rsidR="006E7ADD" w:rsidRPr="00F97816" w14:paraId="7A3172F5" w14:textId="77777777" w:rsidTr="009402C8">
        <w:tc>
          <w:tcPr>
            <w:tcW w:w="4077" w:type="dxa"/>
            <w:shd w:val="clear" w:color="auto" w:fill="auto"/>
            <w:vAlign w:val="center"/>
          </w:tcPr>
          <w:p w14:paraId="7A3172F3" w14:textId="1349732A" w:rsidR="006E7ADD" w:rsidRPr="00F97816" w:rsidRDefault="006E7ADD" w:rsidP="00741793">
            <w:pPr>
              <w:spacing w:after="200" w:line="276" w:lineRule="auto"/>
              <w:rPr>
                <w:rFonts w:eastAsia="Calibri" w:cstheme="minorHAnsi"/>
              </w:rPr>
            </w:pPr>
            <w:r w:rsidRPr="00F97816">
              <w:rPr>
                <w:rFonts w:cstheme="minorHAnsi"/>
              </w:rPr>
              <w:t>If the ATIMP is to be stored in Liquid Nitrogen, specify precautions to prevent the release of the ATIMP during loading or retrieving the product from storage</w:t>
            </w:r>
            <w:r w:rsidR="00366058" w:rsidRPr="00F97816">
              <w:rPr>
                <w:rFonts w:cstheme="minorHAnsi"/>
              </w:rPr>
              <w:t>?</w:t>
            </w:r>
          </w:p>
        </w:tc>
        <w:tc>
          <w:tcPr>
            <w:tcW w:w="5699" w:type="dxa"/>
            <w:shd w:val="clear" w:color="auto" w:fill="auto"/>
            <w:vAlign w:val="center"/>
          </w:tcPr>
          <w:p w14:paraId="7A3172F4" w14:textId="77777777" w:rsidR="006E7ADD" w:rsidRPr="00F97816" w:rsidRDefault="006E7ADD" w:rsidP="00741793">
            <w:pPr>
              <w:spacing w:after="200" w:line="276" w:lineRule="auto"/>
              <w:rPr>
                <w:rFonts w:eastAsia="Calibri" w:cstheme="minorHAnsi"/>
              </w:rPr>
            </w:pPr>
          </w:p>
        </w:tc>
      </w:tr>
      <w:tr w:rsidR="006E7ADD" w:rsidRPr="00F97816" w14:paraId="7A3172F8" w14:textId="77777777" w:rsidTr="009402C8">
        <w:tc>
          <w:tcPr>
            <w:tcW w:w="4077" w:type="dxa"/>
            <w:shd w:val="clear" w:color="auto" w:fill="auto"/>
            <w:vAlign w:val="center"/>
          </w:tcPr>
          <w:p w14:paraId="7A3172F6" w14:textId="77777777" w:rsidR="006E7ADD" w:rsidRPr="00F97816" w:rsidRDefault="006E7ADD" w:rsidP="00741793">
            <w:pPr>
              <w:spacing w:after="200" w:line="276" w:lineRule="auto"/>
              <w:rPr>
                <w:rFonts w:eastAsia="Calibri" w:cstheme="minorHAnsi"/>
              </w:rPr>
            </w:pPr>
            <w:r w:rsidRPr="00F97816">
              <w:rPr>
                <w:rFonts w:cstheme="minorHAnsi"/>
              </w:rPr>
              <w:t>In the event of a breakdown of the storage equipment, detail contingency plans for the transfer to (including the location of) alternative storage</w:t>
            </w:r>
          </w:p>
        </w:tc>
        <w:tc>
          <w:tcPr>
            <w:tcW w:w="5699" w:type="dxa"/>
            <w:shd w:val="clear" w:color="auto" w:fill="auto"/>
            <w:vAlign w:val="center"/>
          </w:tcPr>
          <w:p w14:paraId="7A3172F7" w14:textId="77777777" w:rsidR="006E7ADD" w:rsidRPr="00F97816" w:rsidRDefault="006E7ADD" w:rsidP="00741793">
            <w:pPr>
              <w:spacing w:after="200" w:line="276" w:lineRule="auto"/>
              <w:rPr>
                <w:rFonts w:eastAsia="Calibri" w:cstheme="minorHAnsi"/>
              </w:rPr>
            </w:pPr>
          </w:p>
        </w:tc>
      </w:tr>
      <w:tr w:rsidR="006E7ADD" w:rsidRPr="00F97816" w14:paraId="7A3172FB" w14:textId="77777777" w:rsidTr="009402C8">
        <w:tc>
          <w:tcPr>
            <w:tcW w:w="4077" w:type="dxa"/>
            <w:shd w:val="clear" w:color="auto" w:fill="auto"/>
            <w:vAlign w:val="center"/>
          </w:tcPr>
          <w:p w14:paraId="7A3172F9" w14:textId="77777777" w:rsidR="006E7ADD" w:rsidRPr="00F97816" w:rsidRDefault="006E7ADD" w:rsidP="00741793">
            <w:pPr>
              <w:spacing w:after="200" w:line="276" w:lineRule="auto"/>
              <w:rPr>
                <w:rFonts w:eastAsia="Calibri" w:cstheme="minorHAnsi"/>
              </w:rPr>
            </w:pPr>
            <w:r w:rsidRPr="00F97816">
              <w:rPr>
                <w:rFonts w:cstheme="minorHAnsi"/>
              </w:rPr>
              <w:t>What security measures are in place? Would you be able to easily and rapidly identify that a sample was missing? Is the storage alarmed?</w:t>
            </w:r>
          </w:p>
        </w:tc>
        <w:tc>
          <w:tcPr>
            <w:tcW w:w="5699" w:type="dxa"/>
            <w:shd w:val="clear" w:color="auto" w:fill="auto"/>
            <w:vAlign w:val="center"/>
          </w:tcPr>
          <w:p w14:paraId="7A3172FA" w14:textId="77777777" w:rsidR="006E7ADD" w:rsidRPr="00F97816" w:rsidRDefault="006E7ADD" w:rsidP="00741793">
            <w:pPr>
              <w:spacing w:after="200" w:line="276" w:lineRule="auto"/>
              <w:rPr>
                <w:rFonts w:eastAsia="Calibri" w:cstheme="minorHAnsi"/>
              </w:rPr>
            </w:pPr>
          </w:p>
        </w:tc>
      </w:tr>
    </w:tbl>
    <w:p w14:paraId="480933FA" w14:textId="77777777" w:rsidR="00BA0484" w:rsidRPr="00F97816" w:rsidRDefault="00BA0484" w:rsidP="00581340">
      <w:pPr>
        <w:spacing w:after="200" w:line="276" w:lineRule="auto"/>
        <w:rPr>
          <w:rFonts w:eastAsia="Calibri" w:cstheme="minorHAnsi"/>
          <w:b/>
        </w:rPr>
      </w:pPr>
    </w:p>
    <w:p w14:paraId="7A3172FD" w14:textId="5233702A" w:rsidR="00581340" w:rsidRPr="00F97816" w:rsidRDefault="00460DD4" w:rsidP="00581340">
      <w:pPr>
        <w:spacing w:after="200" w:line="276" w:lineRule="auto"/>
        <w:rPr>
          <w:rFonts w:eastAsia="Calibri" w:cstheme="minorHAnsi"/>
          <w:b/>
        </w:rPr>
      </w:pPr>
      <w:r>
        <w:rPr>
          <w:rFonts w:eastAsia="Calibri" w:cstheme="minorHAnsi"/>
          <w:b/>
        </w:rPr>
        <w:t>8</w:t>
      </w:r>
      <w:r w:rsidR="00581340" w:rsidRPr="00F97816">
        <w:rPr>
          <w:rFonts w:eastAsia="Calibri" w:cstheme="minorHAnsi"/>
          <w:b/>
        </w:rPr>
        <w:t>.4 – Preparation/Manipulation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99"/>
      </w:tblGrid>
      <w:tr w:rsidR="006E7ADD" w:rsidRPr="00F97816" w14:paraId="7A317300" w14:textId="77777777" w:rsidTr="009402C8">
        <w:tc>
          <w:tcPr>
            <w:tcW w:w="4077" w:type="dxa"/>
            <w:shd w:val="clear" w:color="auto" w:fill="auto"/>
            <w:vAlign w:val="center"/>
          </w:tcPr>
          <w:p w14:paraId="7A3172FE" w14:textId="77777777" w:rsidR="006E7ADD" w:rsidRPr="00F97816" w:rsidRDefault="006E7ADD" w:rsidP="00741793">
            <w:pPr>
              <w:spacing w:after="200" w:line="276" w:lineRule="auto"/>
              <w:rPr>
                <w:rFonts w:eastAsia="Calibri" w:cstheme="minorHAnsi"/>
              </w:rPr>
            </w:pPr>
            <w:r w:rsidRPr="00F97816">
              <w:rPr>
                <w:rFonts w:cstheme="minorHAnsi"/>
              </w:rPr>
              <w:t>Specify arrangements for the safe preparation of the ATIMP for administration.</w:t>
            </w:r>
          </w:p>
        </w:tc>
        <w:tc>
          <w:tcPr>
            <w:tcW w:w="5699" w:type="dxa"/>
            <w:shd w:val="clear" w:color="auto" w:fill="auto"/>
            <w:vAlign w:val="center"/>
          </w:tcPr>
          <w:p w14:paraId="7A3172FF" w14:textId="77777777" w:rsidR="006E7ADD" w:rsidRPr="00F97816" w:rsidRDefault="006E7ADD" w:rsidP="00741793">
            <w:pPr>
              <w:spacing w:after="200" w:line="276" w:lineRule="auto"/>
              <w:rPr>
                <w:rFonts w:eastAsia="Calibri" w:cstheme="minorHAnsi"/>
              </w:rPr>
            </w:pPr>
          </w:p>
        </w:tc>
      </w:tr>
      <w:tr w:rsidR="00581340" w:rsidRPr="00F97816" w14:paraId="7A317306" w14:textId="77777777" w:rsidTr="009402C8">
        <w:tc>
          <w:tcPr>
            <w:tcW w:w="4077" w:type="dxa"/>
            <w:shd w:val="clear" w:color="auto" w:fill="auto"/>
          </w:tcPr>
          <w:p w14:paraId="7A317304" w14:textId="77777777" w:rsidR="00581340" w:rsidRPr="00F97816" w:rsidRDefault="00581340" w:rsidP="00741793">
            <w:pPr>
              <w:spacing w:after="200" w:line="276" w:lineRule="auto"/>
              <w:rPr>
                <w:rFonts w:eastAsia="Calibri" w:cstheme="minorHAnsi"/>
              </w:rPr>
            </w:pPr>
            <w:r w:rsidRPr="00F97816">
              <w:rPr>
                <w:rFonts w:eastAsia="Calibri" w:cstheme="minorHAnsi"/>
              </w:rPr>
              <w:t>What are the handling requirements?</w:t>
            </w:r>
          </w:p>
        </w:tc>
        <w:tc>
          <w:tcPr>
            <w:tcW w:w="5699" w:type="dxa"/>
            <w:shd w:val="clear" w:color="auto" w:fill="auto"/>
          </w:tcPr>
          <w:p w14:paraId="7A317305" w14:textId="77777777" w:rsidR="00581340" w:rsidRPr="00F97816" w:rsidRDefault="00581340" w:rsidP="00741793">
            <w:pPr>
              <w:spacing w:after="200" w:line="276" w:lineRule="auto"/>
              <w:rPr>
                <w:rFonts w:eastAsia="Calibri" w:cstheme="minorHAnsi"/>
              </w:rPr>
            </w:pPr>
          </w:p>
        </w:tc>
      </w:tr>
      <w:tr w:rsidR="00581340" w:rsidRPr="00F97816" w14:paraId="7A317309" w14:textId="77777777" w:rsidTr="009402C8">
        <w:tc>
          <w:tcPr>
            <w:tcW w:w="4077" w:type="dxa"/>
            <w:shd w:val="clear" w:color="auto" w:fill="auto"/>
          </w:tcPr>
          <w:p w14:paraId="7A317307" w14:textId="77777777" w:rsidR="00581340" w:rsidRPr="00F97816" w:rsidRDefault="00581340" w:rsidP="00741793">
            <w:pPr>
              <w:spacing w:after="200" w:line="276" w:lineRule="auto"/>
              <w:rPr>
                <w:rFonts w:eastAsia="Calibri" w:cstheme="minorHAnsi"/>
              </w:rPr>
            </w:pPr>
            <w:r w:rsidRPr="00F97816">
              <w:rPr>
                <w:rFonts w:eastAsia="Calibri" w:cstheme="minorHAnsi"/>
              </w:rPr>
              <w:t>Are suitably trained staff available?</w:t>
            </w:r>
          </w:p>
        </w:tc>
        <w:tc>
          <w:tcPr>
            <w:tcW w:w="5699" w:type="dxa"/>
            <w:shd w:val="clear" w:color="auto" w:fill="auto"/>
          </w:tcPr>
          <w:p w14:paraId="7A317308" w14:textId="77777777" w:rsidR="00581340" w:rsidRPr="00F97816" w:rsidRDefault="00581340" w:rsidP="00741793">
            <w:pPr>
              <w:spacing w:after="200" w:line="276" w:lineRule="auto"/>
              <w:rPr>
                <w:rFonts w:eastAsia="Calibri" w:cstheme="minorHAnsi"/>
              </w:rPr>
            </w:pPr>
          </w:p>
        </w:tc>
      </w:tr>
      <w:tr w:rsidR="00581340" w:rsidRPr="00F97816" w14:paraId="7A31730C" w14:textId="77777777" w:rsidTr="009402C8">
        <w:tc>
          <w:tcPr>
            <w:tcW w:w="4077" w:type="dxa"/>
            <w:shd w:val="clear" w:color="auto" w:fill="auto"/>
          </w:tcPr>
          <w:p w14:paraId="7A31730A" w14:textId="7E47D71F" w:rsidR="00581340" w:rsidRPr="00F97816" w:rsidRDefault="00581340" w:rsidP="00741793">
            <w:pPr>
              <w:spacing w:after="200" w:line="276" w:lineRule="auto"/>
              <w:rPr>
                <w:rFonts w:eastAsia="Calibri" w:cstheme="minorHAnsi"/>
              </w:rPr>
            </w:pPr>
            <w:r w:rsidRPr="00F97816">
              <w:rPr>
                <w:rFonts w:eastAsia="Calibri" w:cstheme="minorHAnsi"/>
              </w:rPr>
              <w:lastRenderedPageBreak/>
              <w:t>Have suitable facilities/</w:t>
            </w:r>
            <w:r w:rsidR="00514EA3" w:rsidRPr="00F97816">
              <w:rPr>
                <w:rFonts w:eastAsia="Calibri" w:cstheme="minorHAnsi"/>
              </w:rPr>
              <w:t>l</w:t>
            </w:r>
            <w:r w:rsidRPr="00F97816">
              <w:rPr>
                <w:rFonts w:eastAsia="Calibri" w:cstheme="minorHAnsi"/>
              </w:rPr>
              <w:t>ocation been identified? (provide specific location details)</w:t>
            </w:r>
          </w:p>
        </w:tc>
        <w:tc>
          <w:tcPr>
            <w:tcW w:w="5699" w:type="dxa"/>
            <w:shd w:val="clear" w:color="auto" w:fill="auto"/>
          </w:tcPr>
          <w:p w14:paraId="7A31730B" w14:textId="77777777" w:rsidR="00581340" w:rsidRPr="00F97816" w:rsidRDefault="00581340" w:rsidP="00741793">
            <w:pPr>
              <w:spacing w:after="200" w:line="276" w:lineRule="auto"/>
              <w:rPr>
                <w:rFonts w:eastAsia="Calibri" w:cstheme="minorHAnsi"/>
              </w:rPr>
            </w:pPr>
          </w:p>
        </w:tc>
      </w:tr>
      <w:tr w:rsidR="00581340" w:rsidRPr="00F97816" w14:paraId="7A31730F" w14:textId="77777777" w:rsidTr="009402C8">
        <w:tc>
          <w:tcPr>
            <w:tcW w:w="4077" w:type="dxa"/>
            <w:shd w:val="clear" w:color="auto" w:fill="auto"/>
          </w:tcPr>
          <w:p w14:paraId="7A31730D" w14:textId="4DF2B7FC" w:rsidR="00581340" w:rsidRPr="00F97816" w:rsidRDefault="00581340" w:rsidP="00741793">
            <w:pPr>
              <w:spacing w:after="200" w:line="276" w:lineRule="auto"/>
              <w:rPr>
                <w:rFonts w:eastAsia="Calibri" w:cstheme="minorHAnsi"/>
              </w:rPr>
            </w:pPr>
            <w:r w:rsidRPr="00F97816">
              <w:rPr>
                <w:rFonts w:eastAsia="Calibri" w:cstheme="minorHAnsi"/>
              </w:rPr>
              <w:t xml:space="preserve">What is the </w:t>
            </w:r>
            <w:r w:rsidR="003931EB" w:rsidRPr="00F97816">
              <w:rPr>
                <w:rFonts w:eastAsia="Calibri" w:cstheme="minorHAnsi"/>
              </w:rPr>
              <w:t>shelf-life</w:t>
            </w:r>
            <w:r w:rsidRPr="00F97816">
              <w:rPr>
                <w:rFonts w:eastAsia="Calibri" w:cstheme="minorHAnsi"/>
              </w:rPr>
              <w:t xml:space="preserve"> following preparation/manipulation?</w:t>
            </w:r>
          </w:p>
        </w:tc>
        <w:tc>
          <w:tcPr>
            <w:tcW w:w="5699" w:type="dxa"/>
            <w:shd w:val="clear" w:color="auto" w:fill="auto"/>
          </w:tcPr>
          <w:p w14:paraId="7A31730E" w14:textId="77777777" w:rsidR="00581340" w:rsidRPr="00F97816" w:rsidRDefault="00581340" w:rsidP="00741793">
            <w:pPr>
              <w:spacing w:after="200" w:line="276" w:lineRule="auto"/>
              <w:rPr>
                <w:rFonts w:eastAsia="Calibri" w:cstheme="minorHAnsi"/>
              </w:rPr>
            </w:pPr>
          </w:p>
        </w:tc>
      </w:tr>
      <w:tr w:rsidR="006E7ADD" w:rsidRPr="00F97816" w14:paraId="7A317312" w14:textId="77777777" w:rsidTr="009402C8">
        <w:tc>
          <w:tcPr>
            <w:tcW w:w="4077" w:type="dxa"/>
            <w:shd w:val="clear" w:color="auto" w:fill="auto"/>
            <w:vAlign w:val="center"/>
          </w:tcPr>
          <w:p w14:paraId="7A317310" w14:textId="7A005E69" w:rsidR="006E7ADD" w:rsidRPr="00F97816" w:rsidRDefault="006E7ADD" w:rsidP="00741793">
            <w:pPr>
              <w:spacing w:after="200" w:line="276" w:lineRule="auto"/>
              <w:rPr>
                <w:rFonts w:eastAsia="Calibri" w:cstheme="minorHAnsi"/>
              </w:rPr>
            </w:pPr>
            <w:r w:rsidRPr="00F97816">
              <w:rPr>
                <w:rFonts w:cstheme="minorHAnsi"/>
              </w:rPr>
              <w:t>Will laboratory preparation of the AT</w:t>
            </w:r>
            <w:r w:rsidR="008E2026" w:rsidRPr="00F97816">
              <w:rPr>
                <w:rFonts w:cstheme="minorHAnsi"/>
              </w:rPr>
              <w:t>I</w:t>
            </w:r>
            <w:r w:rsidRPr="00F97816">
              <w:rPr>
                <w:rFonts w:cstheme="minorHAnsi"/>
              </w:rPr>
              <w:t>MP be required? What facilities will this require (hoods, incubators, centrifuges etc)</w:t>
            </w:r>
            <w:r w:rsidR="00334AC7" w:rsidRPr="00F97816">
              <w:rPr>
                <w:rFonts w:cstheme="minorHAnsi"/>
              </w:rPr>
              <w:t>?</w:t>
            </w:r>
          </w:p>
        </w:tc>
        <w:tc>
          <w:tcPr>
            <w:tcW w:w="5699" w:type="dxa"/>
            <w:shd w:val="clear" w:color="auto" w:fill="auto"/>
            <w:vAlign w:val="center"/>
          </w:tcPr>
          <w:p w14:paraId="7A317311" w14:textId="77777777" w:rsidR="006E7ADD" w:rsidRPr="00F97816" w:rsidRDefault="006E7ADD" w:rsidP="00741793">
            <w:pPr>
              <w:spacing w:after="200" w:line="276" w:lineRule="auto"/>
              <w:rPr>
                <w:rFonts w:eastAsia="Calibri" w:cstheme="minorHAnsi"/>
              </w:rPr>
            </w:pPr>
          </w:p>
        </w:tc>
      </w:tr>
      <w:tr w:rsidR="006E7ADD" w:rsidRPr="00F97816" w14:paraId="7A317317" w14:textId="77777777" w:rsidTr="009402C8">
        <w:tc>
          <w:tcPr>
            <w:tcW w:w="4077" w:type="dxa"/>
            <w:shd w:val="clear" w:color="auto" w:fill="auto"/>
            <w:vAlign w:val="center"/>
          </w:tcPr>
          <w:p w14:paraId="7A317313" w14:textId="77777777" w:rsidR="006E7ADD" w:rsidRPr="00F97816" w:rsidRDefault="006E7ADD" w:rsidP="00785ADC">
            <w:pPr>
              <w:spacing w:after="0"/>
              <w:rPr>
                <w:rFonts w:cstheme="minorHAnsi"/>
              </w:rPr>
            </w:pPr>
            <w:r w:rsidRPr="00F97816">
              <w:rPr>
                <w:rFonts w:cstheme="minorHAnsi"/>
              </w:rPr>
              <w:t>Will precautions need to be taken against the formation and dissemination of aerosols?</w:t>
            </w:r>
          </w:p>
          <w:p w14:paraId="4518449E" w14:textId="77777777" w:rsidR="00547360" w:rsidRPr="00F97816" w:rsidRDefault="00547360" w:rsidP="00785ADC">
            <w:pPr>
              <w:spacing w:after="0"/>
              <w:rPr>
                <w:rFonts w:cstheme="minorHAnsi"/>
              </w:rPr>
            </w:pPr>
          </w:p>
          <w:p w14:paraId="7A317314" w14:textId="77777777" w:rsidR="006E7ADD" w:rsidRPr="00F97816" w:rsidRDefault="006E7ADD" w:rsidP="00785ADC">
            <w:pPr>
              <w:spacing w:after="0"/>
              <w:rPr>
                <w:rFonts w:cstheme="minorHAnsi"/>
              </w:rPr>
            </w:pPr>
            <w:r w:rsidRPr="00F97816">
              <w:rPr>
                <w:rFonts w:cstheme="minorHAnsi"/>
              </w:rPr>
              <w:t xml:space="preserve">If so, what techniques or equipment could give rise to aerosols and how will these be controlled? </w:t>
            </w:r>
          </w:p>
          <w:p w14:paraId="7A317315" w14:textId="21F85C21" w:rsidR="006E7ADD" w:rsidRPr="00F97816" w:rsidRDefault="006E7ADD" w:rsidP="00741793">
            <w:pPr>
              <w:spacing w:after="200" w:line="276" w:lineRule="auto"/>
              <w:rPr>
                <w:rFonts w:eastAsia="Calibri" w:cstheme="minorHAnsi"/>
              </w:rPr>
            </w:pPr>
            <w:r w:rsidRPr="00F97816">
              <w:rPr>
                <w:rFonts w:cstheme="minorHAnsi"/>
              </w:rPr>
              <w:t>Will a microbiological safety cabinet be required? Dedicated lab? Negative pressure? Sealed centrifuge buckets etc</w:t>
            </w:r>
            <w:r w:rsidR="005B4288" w:rsidRPr="00F97816">
              <w:rPr>
                <w:rFonts w:cstheme="minorHAnsi"/>
              </w:rPr>
              <w:t>?</w:t>
            </w:r>
          </w:p>
        </w:tc>
        <w:tc>
          <w:tcPr>
            <w:tcW w:w="5699" w:type="dxa"/>
            <w:shd w:val="clear" w:color="auto" w:fill="auto"/>
            <w:vAlign w:val="center"/>
          </w:tcPr>
          <w:p w14:paraId="7A317316" w14:textId="77777777" w:rsidR="006E7ADD" w:rsidRPr="00F97816" w:rsidRDefault="006E7ADD" w:rsidP="00741793">
            <w:pPr>
              <w:spacing w:after="200" w:line="276" w:lineRule="auto"/>
              <w:rPr>
                <w:rFonts w:eastAsia="Calibri" w:cstheme="minorHAnsi"/>
              </w:rPr>
            </w:pPr>
          </w:p>
        </w:tc>
      </w:tr>
      <w:tr w:rsidR="006E7ADD" w:rsidRPr="00F97816" w14:paraId="7A31731A" w14:textId="77777777" w:rsidTr="009402C8">
        <w:tc>
          <w:tcPr>
            <w:tcW w:w="4077" w:type="dxa"/>
            <w:shd w:val="clear" w:color="auto" w:fill="auto"/>
            <w:vAlign w:val="center"/>
          </w:tcPr>
          <w:p w14:paraId="7A317318" w14:textId="77777777" w:rsidR="006E7ADD" w:rsidRPr="00F97816" w:rsidRDefault="006E7ADD" w:rsidP="00741793">
            <w:pPr>
              <w:spacing w:after="200" w:line="276" w:lineRule="auto"/>
              <w:rPr>
                <w:rFonts w:eastAsia="Calibri" w:cstheme="minorHAnsi"/>
              </w:rPr>
            </w:pPr>
            <w:r w:rsidRPr="00F97816">
              <w:rPr>
                <w:rFonts w:cstheme="minorHAnsi"/>
              </w:rPr>
              <w:t>How will spillages or contaminated equipment be dealt with?</w:t>
            </w:r>
          </w:p>
        </w:tc>
        <w:tc>
          <w:tcPr>
            <w:tcW w:w="5699" w:type="dxa"/>
            <w:shd w:val="clear" w:color="auto" w:fill="auto"/>
            <w:vAlign w:val="center"/>
          </w:tcPr>
          <w:p w14:paraId="7A317319" w14:textId="77777777" w:rsidR="006E7ADD" w:rsidRPr="00F97816" w:rsidRDefault="006E7ADD" w:rsidP="00741793">
            <w:pPr>
              <w:spacing w:after="200" w:line="276" w:lineRule="auto"/>
              <w:rPr>
                <w:rFonts w:eastAsia="Calibri" w:cstheme="minorHAnsi"/>
              </w:rPr>
            </w:pPr>
          </w:p>
        </w:tc>
      </w:tr>
      <w:tr w:rsidR="00581340" w:rsidRPr="00F97816" w14:paraId="7A31731D" w14:textId="77777777" w:rsidTr="009402C8">
        <w:tc>
          <w:tcPr>
            <w:tcW w:w="4077" w:type="dxa"/>
            <w:shd w:val="clear" w:color="auto" w:fill="auto"/>
          </w:tcPr>
          <w:p w14:paraId="7A31731B" w14:textId="77777777" w:rsidR="00581340" w:rsidRPr="00F97816" w:rsidRDefault="00581340" w:rsidP="00741793">
            <w:pPr>
              <w:spacing w:after="200" w:line="276" w:lineRule="auto"/>
              <w:rPr>
                <w:rFonts w:eastAsia="Calibri" w:cstheme="minorHAnsi"/>
              </w:rPr>
            </w:pPr>
            <w:r w:rsidRPr="00F97816">
              <w:rPr>
                <w:rFonts w:eastAsia="Calibri" w:cstheme="minorHAnsi"/>
              </w:rPr>
              <w:t xml:space="preserve">What are the risks associated with spillage? </w:t>
            </w:r>
          </w:p>
        </w:tc>
        <w:tc>
          <w:tcPr>
            <w:tcW w:w="5699" w:type="dxa"/>
            <w:shd w:val="clear" w:color="auto" w:fill="auto"/>
          </w:tcPr>
          <w:p w14:paraId="7A31731C" w14:textId="77777777" w:rsidR="00581340" w:rsidRPr="00F97816" w:rsidRDefault="00581340" w:rsidP="00741793">
            <w:pPr>
              <w:spacing w:after="200" w:line="276" w:lineRule="auto"/>
              <w:rPr>
                <w:rFonts w:eastAsia="Calibri" w:cstheme="minorHAnsi"/>
              </w:rPr>
            </w:pPr>
          </w:p>
        </w:tc>
      </w:tr>
      <w:tr w:rsidR="00581340" w:rsidRPr="00F97816" w14:paraId="7A317320" w14:textId="77777777" w:rsidTr="009402C8">
        <w:tc>
          <w:tcPr>
            <w:tcW w:w="4077" w:type="dxa"/>
            <w:shd w:val="clear" w:color="auto" w:fill="auto"/>
          </w:tcPr>
          <w:p w14:paraId="7A31731E" w14:textId="77777777" w:rsidR="00581340" w:rsidRPr="00F97816" w:rsidRDefault="00581340" w:rsidP="00741793">
            <w:pPr>
              <w:spacing w:after="200" w:line="276" w:lineRule="auto"/>
              <w:rPr>
                <w:rFonts w:eastAsia="Calibri" w:cstheme="minorHAnsi"/>
              </w:rPr>
            </w:pPr>
            <w:r w:rsidRPr="00F97816">
              <w:rPr>
                <w:rFonts w:eastAsia="Calibri" w:cstheme="minorHAnsi"/>
              </w:rPr>
              <w:t>How will the above identified risks be mitigated?</w:t>
            </w:r>
          </w:p>
        </w:tc>
        <w:tc>
          <w:tcPr>
            <w:tcW w:w="5699" w:type="dxa"/>
            <w:shd w:val="clear" w:color="auto" w:fill="auto"/>
          </w:tcPr>
          <w:p w14:paraId="7A31731F" w14:textId="77777777" w:rsidR="00581340" w:rsidRPr="00F97816" w:rsidRDefault="00581340" w:rsidP="00741793">
            <w:pPr>
              <w:spacing w:after="200" w:line="276" w:lineRule="auto"/>
              <w:rPr>
                <w:rFonts w:eastAsia="Calibri" w:cstheme="minorHAnsi"/>
              </w:rPr>
            </w:pPr>
          </w:p>
        </w:tc>
      </w:tr>
      <w:tr w:rsidR="006E7ADD" w:rsidRPr="00F97816" w14:paraId="7A317324" w14:textId="77777777" w:rsidTr="009402C8">
        <w:tc>
          <w:tcPr>
            <w:tcW w:w="4077" w:type="dxa"/>
            <w:shd w:val="clear" w:color="auto" w:fill="auto"/>
            <w:vAlign w:val="center"/>
          </w:tcPr>
          <w:p w14:paraId="7A317321" w14:textId="77777777" w:rsidR="006E7ADD" w:rsidRPr="00F97816" w:rsidRDefault="006E7ADD" w:rsidP="00785ADC">
            <w:pPr>
              <w:spacing w:after="0"/>
              <w:rPr>
                <w:rFonts w:cstheme="minorHAnsi"/>
              </w:rPr>
            </w:pPr>
            <w:r w:rsidRPr="00F97816">
              <w:rPr>
                <w:rFonts w:cstheme="minorHAnsi"/>
              </w:rPr>
              <w:t>Specify arrangements for the safe transport of the ATIMP to the site of administration.</w:t>
            </w:r>
          </w:p>
          <w:p w14:paraId="7A317322" w14:textId="1E254F63" w:rsidR="006E7ADD" w:rsidRPr="00F97816" w:rsidRDefault="006E7ADD" w:rsidP="00741793">
            <w:pPr>
              <w:spacing w:after="200" w:line="276" w:lineRule="auto"/>
              <w:rPr>
                <w:rFonts w:cstheme="minorHAnsi"/>
              </w:rPr>
            </w:pPr>
            <w:r w:rsidRPr="00F97816">
              <w:rPr>
                <w:rFonts w:cstheme="minorHAnsi"/>
              </w:rPr>
              <w:t>(If the starting product is received and manipulation processes occur at a different site to patient administration, please detail processes of transport to administration site)</w:t>
            </w:r>
            <w:r w:rsidR="005F0C8B" w:rsidRPr="00F97816">
              <w:rPr>
                <w:rFonts w:cstheme="minorHAnsi"/>
              </w:rPr>
              <w:t>.</w:t>
            </w:r>
          </w:p>
        </w:tc>
        <w:tc>
          <w:tcPr>
            <w:tcW w:w="5699" w:type="dxa"/>
            <w:shd w:val="clear" w:color="auto" w:fill="auto"/>
            <w:vAlign w:val="center"/>
          </w:tcPr>
          <w:p w14:paraId="7A317323" w14:textId="77777777" w:rsidR="006E7ADD" w:rsidRPr="00F97816" w:rsidRDefault="006E7ADD" w:rsidP="00741793">
            <w:pPr>
              <w:spacing w:after="200" w:line="276" w:lineRule="auto"/>
              <w:rPr>
                <w:rFonts w:eastAsia="Calibri" w:cstheme="minorHAnsi"/>
              </w:rPr>
            </w:pPr>
          </w:p>
        </w:tc>
      </w:tr>
    </w:tbl>
    <w:p w14:paraId="7A317325" w14:textId="77777777" w:rsidR="00581340" w:rsidRPr="00F97816" w:rsidRDefault="00581340" w:rsidP="00581340">
      <w:pPr>
        <w:spacing w:after="200" w:line="276" w:lineRule="auto"/>
        <w:rPr>
          <w:rFonts w:eastAsia="Calibri" w:cstheme="minorHAnsi"/>
        </w:rPr>
      </w:pPr>
    </w:p>
    <w:p w14:paraId="7A317326" w14:textId="5F75D0A5" w:rsidR="00581340" w:rsidRPr="00F97816" w:rsidRDefault="00460DD4" w:rsidP="00581340">
      <w:pPr>
        <w:spacing w:after="200" w:line="276" w:lineRule="auto"/>
        <w:rPr>
          <w:rFonts w:eastAsia="Calibri" w:cstheme="minorHAnsi"/>
          <w:b/>
        </w:rPr>
      </w:pPr>
      <w:r>
        <w:rPr>
          <w:rFonts w:eastAsia="Calibri" w:cstheme="minorHAnsi"/>
          <w:b/>
        </w:rPr>
        <w:t>8</w:t>
      </w:r>
      <w:r w:rsidR="00581340" w:rsidRPr="00F97816">
        <w:rPr>
          <w:rFonts w:eastAsia="Calibri" w:cstheme="minorHAnsi"/>
          <w:b/>
        </w:rPr>
        <w:t xml:space="preserve">.5 – Prescription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99"/>
      </w:tblGrid>
      <w:tr w:rsidR="00581340" w:rsidRPr="00F97816" w14:paraId="7A317329" w14:textId="77777777" w:rsidTr="009402C8">
        <w:tc>
          <w:tcPr>
            <w:tcW w:w="4077" w:type="dxa"/>
            <w:shd w:val="clear" w:color="auto" w:fill="auto"/>
          </w:tcPr>
          <w:p w14:paraId="7A317327" w14:textId="77777777" w:rsidR="00581340" w:rsidRPr="00F97816" w:rsidRDefault="00581340" w:rsidP="00741793">
            <w:pPr>
              <w:spacing w:after="200" w:line="276" w:lineRule="auto"/>
              <w:rPr>
                <w:rFonts w:eastAsia="Calibri" w:cstheme="minorHAnsi"/>
              </w:rPr>
            </w:pPr>
            <w:r w:rsidRPr="00F97816">
              <w:rPr>
                <w:rFonts w:eastAsia="Calibri" w:cstheme="minorHAnsi"/>
              </w:rPr>
              <w:lastRenderedPageBreak/>
              <w:t>How will the ATIMP be prescribed?</w:t>
            </w:r>
          </w:p>
        </w:tc>
        <w:tc>
          <w:tcPr>
            <w:tcW w:w="5699" w:type="dxa"/>
            <w:shd w:val="clear" w:color="auto" w:fill="auto"/>
          </w:tcPr>
          <w:p w14:paraId="7A317328" w14:textId="77777777" w:rsidR="00581340" w:rsidRPr="00F97816" w:rsidRDefault="00581340" w:rsidP="00741793">
            <w:pPr>
              <w:spacing w:after="200" w:line="276" w:lineRule="auto"/>
              <w:rPr>
                <w:rFonts w:eastAsia="Calibri" w:cstheme="minorHAnsi"/>
              </w:rPr>
            </w:pPr>
          </w:p>
        </w:tc>
      </w:tr>
    </w:tbl>
    <w:p w14:paraId="7A31732A" w14:textId="77777777" w:rsidR="00581340" w:rsidRPr="00F97816" w:rsidRDefault="00581340" w:rsidP="00581340">
      <w:pPr>
        <w:spacing w:after="200" w:line="276" w:lineRule="auto"/>
        <w:rPr>
          <w:rFonts w:eastAsia="Calibri" w:cstheme="minorHAnsi"/>
        </w:rPr>
      </w:pPr>
    </w:p>
    <w:p w14:paraId="7A31732B" w14:textId="2C822100" w:rsidR="00581340" w:rsidRPr="00F97816" w:rsidRDefault="00460DD4" w:rsidP="00200B7E">
      <w:pPr>
        <w:spacing w:after="200" w:line="276" w:lineRule="auto"/>
        <w:rPr>
          <w:rFonts w:eastAsia="Calibri" w:cstheme="minorHAnsi"/>
          <w:b/>
        </w:rPr>
      </w:pPr>
      <w:r>
        <w:rPr>
          <w:rFonts w:eastAsia="Calibri" w:cstheme="minorHAnsi"/>
          <w:b/>
        </w:rPr>
        <w:t>8</w:t>
      </w:r>
      <w:r w:rsidR="00200B7E" w:rsidRPr="00F97816">
        <w:rPr>
          <w:rFonts w:eastAsia="Calibri" w:cstheme="minorHAnsi"/>
          <w:b/>
        </w:rPr>
        <w:t xml:space="preserve">.6 </w:t>
      </w:r>
      <w:r w:rsidR="00581340" w:rsidRPr="00F97816">
        <w:rPr>
          <w:rFonts w:eastAsia="Calibri" w:cstheme="minorHAnsi"/>
          <w:b/>
        </w:rPr>
        <w:t>– Disposal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99"/>
      </w:tblGrid>
      <w:tr w:rsidR="00581340" w:rsidRPr="00F97816" w14:paraId="7A31732E" w14:textId="77777777" w:rsidTr="009402C8">
        <w:tc>
          <w:tcPr>
            <w:tcW w:w="4077" w:type="dxa"/>
            <w:shd w:val="clear" w:color="auto" w:fill="auto"/>
          </w:tcPr>
          <w:p w14:paraId="7A31732C" w14:textId="77777777" w:rsidR="00581340" w:rsidRPr="00F97816" w:rsidRDefault="00581340" w:rsidP="00741793">
            <w:pPr>
              <w:spacing w:after="200" w:line="276" w:lineRule="auto"/>
              <w:rPr>
                <w:rFonts w:eastAsia="Calibri" w:cstheme="minorHAnsi"/>
              </w:rPr>
            </w:pPr>
            <w:r w:rsidRPr="00F97816">
              <w:rPr>
                <w:rFonts w:eastAsia="Calibri" w:cstheme="minorHAnsi"/>
              </w:rPr>
              <w:t>What are the arrangements for disposal?</w:t>
            </w:r>
          </w:p>
        </w:tc>
        <w:tc>
          <w:tcPr>
            <w:tcW w:w="5699" w:type="dxa"/>
            <w:shd w:val="clear" w:color="auto" w:fill="auto"/>
          </w:tcPr>
          <w:p w14:paraId="7A31732D" w14:textId="77777777" w:rsidR="00581340" w:rsidRPr="00F97816" w:rsidRDefault="00581340" w:rsidP="00741793">
            <w:pPr>
              <w:spacing w:after="200" w:line="276" w:lineRule="auto"/>
              <w:rPr>
                <w:rFonts w:eastAsia="Calibri" w:cstheme="minorHAnsi"/>
              </w:rPr>
            </w:pPr>
          </w:p>
        </w:tc>
      </w:tr>
    </w:tbl>
    <w:p w14:paraId="7A31732F" w14:textId="77777777" w:rsidR="00581340" w:rsidRPr="00F97816" w:rsidRDefault="00581340" w:rsidP="00581340">
      <w:pPr>
        <w:spacing w:after="200" w:line="276" w:lineRule="auto"/>
        <w:rPr>
          <w:rFonts w:eastAsia="Calibri" w:cstheme="minorHAnsi"/>
        </w:rPr>
      </w:pPr>
    </w:p>
    <w:p w14:paraId="7A317330" w14:textId="759A8132" w:rsidR="00581340" w:rsidRPr="00F97816" w:rsidRDefault="00460DD4" w:rsidP="00581340">
      <w:pPr>
        <w:spacing w:after="200" w:line="276" w:lineRule="auto"/>
        <w:rPr>
          <w:rFonts w:eastAsia="Calibri" w:cstheme="minorHAnsi"/>
          <w:b/>
        </w:rPr>
      </w:pPr>
      <w:r>
        <w:rPr>
          <w:rFonts w:eastAsia="Calibri" w:cstheme="minorHAnsi"/>
          <w:b/>
        </w:rPr>
        <w:t>8</w:t>
      </w:r>
      <w:r w:rsidR="00581340" w:rsidRPr="00F97816">
        <w:rPr>
          <w:rFonts w:eastAsia="Calibri" w:cstheme="minorHAnsi"/>
          <w:b/>
        </w:rPr>
        <w:t>.7 – Other Issues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99"/>
      </w:tblGrid>
      <w:tr w:rsidR="00581340" w:rsidRPr="00F97816" w14:paraId="7A317333" w14:textId="77777777" w:rsidTr="009402C8">
        <w:tc>
          <w:tcPr>
            <w:tcW w:w="4077" w:type="dxa"/>
            <w:shd w:val="clear" w:color="auto" w:fill="auto"/>
          </w:tcPr>
          <w:p w14:paraId="7A317331" w14:textId="77777777" w:rsidR="00581340" w:rsidRPr="00F97816" w:rsidRDefault="00581340" w:rsidP="00741793">
            <w:pPr>
              <w:spacing w:after="200" w:line="276" w:lineRule="auto"/>
              <w:rPr>
                <w:rFonts w:eastAsia="Calibri" w:cstheme="minorHAnsi"/>
              </w:rPr>
            </w:pPr>
            <w:r w:rsidRPr="00F97816">
              <w:rPr>
                <w:rFonts w:eastAsia="Calibri" w:cstheme="minorHAnsi"/>
              </w:rPr>
              <w:t>Are there any other risk considerations to Staff and Public?</w:t>
            </w:r>
          </w:p>
        </w:tc>
        <w:tc>
          <w:tcPr>
            <w:tcW w:w="5699" w:type="dxa"/>
            <w:shd w:val="clear" w:color="auto" w:fill="auto"/>
          </w:tcPr>
          <w:p w14:paraId="7A317332" w14:textId="77777777" w:rsidR="00581340" w:rsidRPr="00F97816" w:rsidRDefault="00581340" w:rsidP="00741793">
            <w:pPr>
              <w:spacing w:after="200" w:line="276" w:lineRule="auto"/>
              <w:rPr>
                <w:rFonts w:eastAsia="Calibri" w:cstheme="minorHAnsi"/>
              </w:rPr>
            </w:pPr>
          </w:p>
        </w:tc>
      </w:tr>
      <w:tr w:rsidR="00581340" w:rsidRPr="00F97816" w14:paraId="7A317336" w14:textId="77777777" w:rsidTr="009402C8">
        <w:tc>
          <w:tcPr>
            <w:tcW w:w="4077" w:type="dxa"/>
            <w:shd w:val="clear" w:color="auto" w:fill="auto"/>
          </w:tcPr>
          <w:p w14:paraId="7A317334" w14:textId="0740BF21" w:rsidR="00581340" w:rsidRPr="00F97816" w:rsidRDefault="00492B54" w:rsidP="00741793">
            <w:pPr>
              <w:spacing w:after="200" w:line="276" w:lineRule="auto"/>
              <w:rPr>
                <w:rFonts w:eastAsia="Calibri" w:cstheme="minorHAnsi"/>
              </w:rPr>
            </w:pPr>
            <w:r w:rsidRPr="00F97816">
              <w:rPr>
                <w:rFonts w:eastAsia="Calibri" w:cstheme="minorHAnsi"/>
              </w:rPr>
              <w:t>If so, h</w:t>
            </w:r>
            <w:r w:rsidR="00581340" w:rsidRPr="00F97816">
              <w:rPr>
                <w:rFonts w:eastAsia="Calibri" w:cstheme="minorHAnsi"/>
              </w:rPr>
              <w:t>ow will the above identified risks be mitigated?</w:t>
            </w:r>
          </w:p>
        </w:tc>
        <w:tc>
          <w:tcPr>
            <w:tcW w:w="5699" w:type="dxa"/>
            <w:shd w:val="clear" w:color="auto" w:fill="auto"/>
          </w:tcPr>
          <w:p w14:paraId="7A317335" w14:textId="77777777" w:rsidR="00581340" w:rsidRPr="00F97816" w:rsidRDefault="00581340" w:rsidP="00741793">
            <w:pPr>
              <w:spacing w:after="200" w:line="276" w:lineRule="auto"/>
              <w:rPr>
                <w:rFonts w:eastAsia="Calibri" w:cstheme="minorHAnsi"/>
              </w:rPr>
            </w:pPr>
          </w:p>
        </w:tc>
      </w:tr>
      <w:tr w:rsidR="00581340" w:rsidRPr="00F97816" w14:paraId="7A317339" w14:textId="77777777" w:rsidTr="009402C8">
        <w:tc>
          <w:tcPr>
            <w:tcW w:w="4077" w:type="dxa"/>
            <w:shd w:val="clear" w:color="auto" w:fill="auto"/>
          </w:tcPr>
          <w:p w14:paraId="7A317337" w14:textId="77777777" w:rsidR="00581340" w:rsidRPr="00F97816" w:rsidRDefault="00581340" w:rsidP="00741793">
            <w:pPr>
              <w:spacing w:after="200" w:line="276" w:lineRule="auto"/>
              <w:rPr>
                <w:rFonts w:eastAsia="Calibri" w:cstheme="minorHAnsi"/>
              </w:rPr>
            </w:pPr>
            <w:r w:rsidRPr="00F97816">
              <w:rPr>
                <w:rFonts w:eastAsia="Calibri" w:cstheme="minorHAnsi"/>
              </w:rPr>
              <w:t>What is the reporting process for an Adverse Drug Reaction?</w:t>
            </w:r>
          </w:p>
        </w:tc>
        <w:tc>
          <w:tcPr>
            <w:tcW w:w="5699" w:type="dxa"/>
            <w:shd w:val="clear" w:color="auto" w:fill="auto"/>
          </w:tcPr>
          <w:p w14:paraId="7A317338" w14:textId="77777777" w:rsidR="00581340" w:rsidRPr="00F97816" w:rsidRDefault="00581340" w:rsidP="00741793">
            <w:pPr>
              <w:spacing w:after="200" w:line="276" w:lineRule="auto"/>
              <w:rPr>
                <w:rFonts w:eastAsia="Calibri" w:cstheme="minorHAnsi"/>
              </w:rPr>
            </w:pPr>
          </w:p>
        </w:tc>
      </w:tr>
      <w:tr w:rsidR="00581340" w:rsidRPr="00F97816" w14:paraId="7A31733C" w14:textId="77777777" w:rsidTr="009402C8">
        <w:tc>
          <w:tcPr>
            <w:tcW w:w="4077" w:type="dxa"/>
            <w:shd w:val="clear" w:color="auto" w:fill="auto"/>
          </w:tcPr>
          <w:p w14:paraId="7A31733A" w14:textId="1FA9C4E2" w:rsidR="00581340" w:rsidRPr="00F97816" w:rsidRDefault="00743E5F" w:rsidP="00741793">
            <w:pPr>
              <w:spacing w:after="200" w:line="276" w:lineRule="auto"/>
              <w:rPr>
                <w:rFonts w:eastAsia="Calibri" w:cstheme="minorHAnsi"/>
              </w:rPr>
            </w:pPr>
            <w:r w:rsidRPr="00F97816">
              <w:rPr>
                <w:rFonts w:eastAsia="Calibri" w:cstheme="minorHAnsi"/>
              </w:rPr>
              <w:t xml:space="preserve">Is </w:t>
            </w:r>
            <w:r w:rsidR="00723FDD" w:rsidRPr="00F97816">
              <w:rPr>
                <w:rFonts w:cstheme="minorHAnsi"/>
              </w:rPr>
              <w:t>Advanced Therapy Investigational ATIMP?</w:t>
            </w:r>
            <w:r w:rsidRPr="00F97816">
              <w:rPr>
                <w:rFonts w:eastAsia="Calibri" w:cstheme="minorHAnsi"/>
              </w:rPr>
              <w:t xml:space="preserve"> Batch Number recorded at each patient visit?</w:t>
            </w:r>
          </w:p>
        </w:tc>
        <w:tc>
          <w:tcPr>
            <w:tcW w:w="5699" w:type="dxa"/>
            <w:shd w:val="clear" w:color="auto" w:fill="auto"/>
          </w:tcPr>
          <w:p w14:paraId="7A31733B" w14:textId="77777777" w:rsidR="00581340" w:rsidRPr="00F97816" w:rsidRDefault="00581340" w:rsidP="00741793">
            <w:pPr>
              <w:spacing w:after="200" w:line="276" w:lineRule="auto"/>
              <w:rPr>
                <w:rFonts w:eastAsia="Calibri" w:cstheme="minorHAnsi"/>
              </w:rPr>
            </w:pPr>
          </w:p>
        </w:tc>
      </w:tr>
      <w:tr w:rsidR="00581340" w:rsidRPr="00F97816" w14:paraId="7A31733F" w14:textId="77777777" w:rsidTr="009402C8">
        <w:tc>
          <w:tcPr>
            <w:tcW w:w="4077" w:type="dxa"/>
            <w:shd w:val="clear" w:color="auto" w:fill="auto"/>
          </w:tcPr>
          <w:p w14:paraId="7A31733D" w14:textId="7F2444A1" w:rsidR="00581340" w:rsidRPr="00F97816" w:rsidRDefault="00706E93" w:rsidP="00741793">
            <w:pPr>
              <w:spacing w:after="200" w:line="276" w:lineRule="auto"/>
              <w:rPr>
                <w:rFonts w:eastAsia="Calibri" w:cstheme="minorHAnsi"/>
              </w:rPr>
            </w:pPr>
            <w:r w:rsidRPr="00F97816">
              <w:rPr>
                <w:rFonts w:eastAsia="Calibri" w:cstheme="minorHAnsi"/>
              </w:rPr>
              <w:t>Are p</w:t>
            </w:r>
            <w:r w:rsidR="00581340" w:rsidRPr="00F97816">
              <w:rPr>
                <w:rFonts w:eastAsia="Calibri" w:cstheme="minorHAnsi"/>
              </w:rPr>
              <w:t>atient information risk mitigation details (e.g. Alert Card/</w:t>
            </w:r>
            <w:r w:rsidR="00046600" w:rsidRPr="00F97816">
              <w:rPr>
                <w:rFonts w:eastAsia="Calibri" w:cstheme="minorHAnsi"/>
              </w:rPr>
              <w:t xml:space="preserve"> Patient Information Leaflet</w:t>
            </w:r>
            <w:r w:rsidR="00581340" w:rsidRPr="00F97816">
              <w:rPr>
                <w:rFonts w:eastAsia="Calibri" w:cstheme="minorHAnsi"/>
              </w:rPr>
              <w:t>)</w:t>
            </w:r>
            <w:r w:rsidR="00046600" w:rsidRPr="00F97816">
              <w:rPr>
                <w:rFonts w:eastAsia="Calibri" w:cstheme="minorHAnsi"/>
              </w:rPr>
              <w:t xml:space="preserve"> available?</w:t>
            </w:r>
          </w:p>
        </w:tc>
        <w:tc>
          <w:tcPr>
            <w:tcW w:w="5699" w:type="dxa"/>
            <w:shd w:val="clear" w:color="auto" w:fill="auto"/>
          </w:tcPr>
          <w:p w14:paraId="7A31733E" w14:textId="77777777" w:rsidR="00581340" w:rsidRPr="00F97816" w:rsidRDefault="00581340" w:rsidP="00741793">
            <w:pPr>
              <w:spacing w:after="200" w:line="276" w:lineRule="auto"/>
              <w:rPr>
                <w:rFonts w:eastAsia="Calibri" w:cstheme="minorHAnsi"/>
              </w:rPr>
            </w:pPr>
          </w:p>
        </w:tc>
      </w:tr>
    </w:tbl>
    <w:p w14:paraId="16A02659" w14:textId="77777777" w:rsidR="00A71C15" w:rsidRDefault="00A71C15" w:rsidP="00581340">
      <w:pPr>
        <w:spacing w:after="200" w:line="276" w:lineRule="auto"/>
        <w:rPr>
          <w:rFonts w:eastAsia="Calibri" w:cstheme="minorHAnsi"/>
        </w:rPr>
      </w:pPr>
    </w:p>
    <w:tbl>
      <w:tblPr>
        <w:tblW w:w="9923"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pct15" w:color="auto" w:fill="auto"/>
        <w:tblLayout w:type="fixed"/>
        <w:tblLook w:val="0000" w:firstRow="0" w:lastRow="0" w:firstColumn="0" w:lastColumn="0" w:noHBand="0" w:noVBand="0"/>
      </w:tblPr>
      <w:tblGrid>
        <w:gridCol w:w="5361"/>
        <w:gridCol w:w="4562"/>
      </w:tblGrid>
      <w:tr w:rsidR="00A81FB9" w:rsidRPr="006C5E50" w14:paraId="595A1525" w14:textId="77777777" w:rsidTr="005074FE">
        <w:trPr>
          <w:cantSplit/>
        </w:trPr>
        <w:tc>
          <w:tcPr>
            <w:tcW w:w="5361" w:type="dxa"/>
            <w:shd w:val="pct15" w:color="auto" w:fill="auto"/>
          </w:tcPr>
          <w:p w14:paraId="39B00850" w14:textId="77777777" w:rsidR="00A81FB9" w:rsidRPr="006C5E50" w:rsidRDefault="00A81FB9" w:rsidP="005074FE">
            <w:pPr>
              <w:pStyle w:val="Header"/>
              <w:spacing w:after="120"/>
              <w:rPr>
                <w:rFonts w:cstheme="minorHAnsi"/>
              </w:rPr>
            </w:pPr>
            <w:r>
              <w:rPr>
                <w:rFonts w:cstheme="minorHAnsi"/>
              </w:rPr>
              <w:t xml:space="preserve">PI </w:t>
            </w:r>
            <w:r w:rsidRPr="006C5E50">
              <w:rPr>
                <w:rFonts w:cstheme="minorHAnsi"/>
              </w:rPr>
              <w:t>Name</w:t>
            </w:r>
          </w:p>
        </w:tc>
        <w:tc>
          <w:tcPr>
            <w:tcW w:w="4562" w:type="dxa"/>
            <w:shd w:val="pct15" w:color="auto" w:fill="auto"/>
          </w:tcPr>
          <w:p w14:paraId="313BAC9F" w14:textId="77777777" w:rsidR="00A81FB9" w:rsidRPr="006C5E50" w:rsidRDefault="00A81FB9" w:rsidP="005074FE">
            <w:pPr>
              <w:pStyle w:val="Header"/>
              <w:spacing w:after="120"/>
              <w:rPr>
                <w:rFonts w:cstheme="minorHAnsi"/>
              </w:rPr>
            </w:pPr>
            <w:r w:rsidRPr="006C5E50">
              <w:rPr>
                <w:rFonts w:cstheme="minorHAnsi"/>
              </w:rPr>
              <w:t>Title</w:t>
            </w:r>
          </w:p>
        </w:tc>
      </w:tr>
      <w:tr w:rsidR="00A81FB9" w:rsidRPr="006C5E50" w14:paraId="7800429D" w14:textId="77777777" w:rsidTr="005074FE">
        <w:trPr>
          <w:cantSplit/>
        </w:trPr>
        <w:tc>
          <w:tcPr>
            <w:tcW w:w="5361" w:type="dxa"/>
            <w:shd w:val="pct15" w:color="auto" w:fill="auto"/>
          </w:tcPr>
          <w:p w14:paraId="6FEA0DEC" w14:textId="77777777" w:rsidR="00A81FB9" w:rsidRPr="006C5E50" w:rsidRDefault="00A81FB9" w:rsidP="005074FE">
            <w:pPr>
              <w:tabs>
                <w:tab w:val="left" w:pos="1701"/>
              </w:tabs>
              <w:spacing w:after="120" w:line="240" w:lineRule="auto"/>
              <w:rPr>
                <w:rFonts w:cstheme="minorHAnsi"/>
                <w:lang w:val="fr-FR"/>
              </w:rPr>
            </w:pPr>
            <w:r w:rsidRPr="006C5E50">
              <w:rPr>
                <w:rFonts w:cstheme="minorHAnsi"/>
                <w:lang w:val="fr-FR"/>
              </w:rPr>
              <w:t>Signature</w:t>
            </w:r>
          </w:p>
          <w:p w14:paraId="0124FCA4" w14:textId="77777777" w:rsidR="00A81FB9" w:rsidRPr="006C5E50" w:rsidRDefault="00A81FB9" w:rsidP="005074FE">
            <w:pPr>
              <w:tabs>
                <w:tab w:val="left" w:pos="1701"/>
              </w:tabs>
              <w:spacing w:after="120" w:line="240" w:lineRule="auto"/>
              <w:rPr>
                <w:rFonts w:cstheme="minorHAnsi"/>
                <w:lang w:val="fr-FR"/>
              </w:rPr>
            </w:pPr>
          </w:p>
        </w:tc>
        <w:tc>
          <w:tcPr>
            <w:tcW w:w="4562" w:type="dxa"/>
            <w:shd w:val="pct15" w:color="auto" w:fill="auto"/>
          </w:tcPr>
          <w:p w14:paraId="02FCD442" w14:textId="77777777" w:rsidR="00A81FB9" w:rsidRPr="006C5E50" w:rsidRDefault="00A81FB9" w:rsidP="005074FE">
            <w:pPr>
              <w:tabs>
                <w:tab w:val="left" w:pos="1701"/>
              </w:tabs>
              <w:spacing w:after="120" w:line="240" w:lineRule="auto"/>
              <w:rPr>
                <w:rFonts w:cstheme="minorHAnsi"/>
                <w:lang w:val="fr-FR"/>
              </w:rPr>
            </w:pPr>
            <w:r w:rsidRPr="006C5E50">
              <w:rPr>
                <w:rFonts w:cstheme="minorHAnsi"/>
                <w:lang w:val="fr-FR"/>
              </w:rPr>
              <w:t>Date</w:t>
            </w:r>
          </w:p>
          <w:p w14:paraId="38678FB1" w14:textId="77777777" w:rsidR="00A81FB9" w:rsidRPr="006C5E50" w:rsidRDefault="00A81FB9" w:rsidP="005074FE">
            <w:pPr>
              <w:tabs>
                <w:tab w:val="left" w:pos="1701"/>
              </w:tabs>
              <w:spacing w:after="120" w:line="240" w:lineRule="auto"/>
              <w:rPr>
                <w:rFonts w:cstheme="minorHAnsi"/>
              </w:rPr>
            </w:pPr>
          </w:p>
        </w:tc>
      </w:tr>
    </w:tbl>
    <w:p w14:paraId="12076002" w14:textId="77777777" w:rsidR="00A81FB9" w:rsidRDefault="00A81FB9" w:rsidP="00581340">
      <w:pPr>
        <w:spacing w:after="200" w:line="276" w:lineRule="auto"/>
        <w:rPr>
          <w:rFonts w:eastAsia="Calibri" w:cstheme="minorHAnsi"/>
        </w:rPr>
      </w:pPr>
    </w:p>
    <w:p w14:paraId="2B506423" w14:textId="77777777" w:rsidR="00A81FB9" w:rsidRPr="00020260" w:rsidRDefault="00A81FB9" w:rsidP="00A81FB9">
      <w:pPr>
        <w:spacing w:after="120" w:line="240" w:lineRule="auto"/>
        <w:rPr>
          <w:rFonts w:cstheme="minorHAnsi"/>
          <w:b/>
          <w:sz w:val="28"/>
          <w:szCs w:val="28"/>
        </w:rPr>
      </w:pPr>
      <w:r w:rsidRPr="00020260">
        <w:rPr>
          <w:rFonts w:cstheme="minorHAnsi"/>
          <w:b/>
          <w:sz w:val="28"/>
          <w:szCs w:val="28"/>
        </w:rPr>
        <w:t>Submission</w:t>
      </w:r>
      <w:r>
        <w:rPr>
          <w:rFonts w:cstheme="minorHAnsi"/>
          <w:b/>
          <w:sz w:val="28"/>
          <w:szCs w:val="28"/>
        </w:rPr>
        <w:t xml:space="preserve"> details</w:t>
      </w:r>
    </w:p>
    <w:p w14:paraId="2BCF0CB7" w14:textId="77777777" w:rsidR="00A81FB9" w:rsidRPr="006C5E50" w:rsidRDefault="00A81FB9" w:rsidP="00A81FB9">
      <w:pPr>
        <w:spacing w:after="120" w:line="240" w:lineRule="auto"/>
        <w:rPr>
          <w:rFonts w:cstheme="minorHAnsi"/>
          <w:bCs/>
        </w:rPr>
      </w:pPr>
      <w:r w:rsidRPr="006C5E50">
        <w:rPr>
          <w:rFonts w:cstheme="minorHAnsi"/>
          <w:bCs/>
        </w:rPr>
        <w:t xml:space="preserve">Please </w:t>
      </w:r>
      <w:r>
        <w:rPr>
          <w:rFonts w:cstheme="minorHAnsi"/>
          <w:bCs/>
        </w:rPr>
        <w:t>send</w:t>
      </w:r>
      <w:r w:rsidRPr="006C5E50">
        <w:rPr>
          <w:rFonts w:cstheme="minorHAnsi"/>
          <w:bCs/>
        </w:rPr>
        <w:t xml:space="preserve"> your competed </w:t>
      </w:r>
      <w:r>
        <w:rPr>
          <w:rFonts w:cstheme="minorHAnsi"/>
          <w:bCs/>
        </w:rPr>
        <w:t xml:space="preserve">Risk Assessment </w:t>
      </w:r>
      <w:r w:rsidRPr="006C5E50">
        <w:rPr>
          <w:rFonts w:cstheme="minorHAnsi"/>
          <w:bCs/>
        </w:rPr>
        <w:t xml:space="preserve">form, along with the required documents outlined below, to the Secretary of the ATGM Safety Committee at </w:t>
      </w:r>
      <w:hyperlink r:id="rId12" w:history="1">
        <w:r w:rsidRPr="00D34A41">
          <w:rPr>
            <w:rStyle w:val="Hyperlink"/>
            <w:rFonts w:cstheme="minorHAnsi"/>
            <w:bCs/>
          </w:rPr>
          <w:t>TASCQA@dundee.ac.uk</w:t>
        </w:r>
      </w:hyperlink>
    </w:p>
    <w:p w14:paraId="41278AA4" w14:textId="77777777" w:rsidR="00A81FB9" w:rsidRPr="006C5E50" w:rsidRDefault="00A81FB9" w:rsidP="00A81FB9">
      <w:pPr>
        <w:spacing w:after="120" w:line="240" w:lineRule="auto"/>
        <w:rPr>
          <w:rFonts w:cstheme="minorHAnsi"/>
          <w:bCs/>
        </w:rPr>
      </w:pPr>
      <w:r w:rsidRPr="006C5E50">
        <w:rPr>
          <w:rFonts w:cstheme="minorHAnsi"/>
          <w:bCs/>
        </w:rPr>
        <w:t>•</w:t>
      </w:r>
      <w:r w:rsidRPr="006C5E50">
        <w:rPr>
          <w:rFonts w:cstheme="minorHAnsi"/>
          <w:bCs/>
        </w:rPr>
        <w:tab/>
        <w:t>Protocol</w:t>
      </w:r>
    </w:p>
    <w:p w14:paraId="24FE9E54" w14:textId="77777777" w:rsidR="00A81FB9" w:rsidRPr="006C5E50" w:rsidRDefault="00A81FB9" w:rsidP="00A81FB9">
      <w:pPr>
        <w:spacing w:after="120" w:line="240" w:lineRule="auto"/>
        <w:rPr>
          <w:rFonts w:cstheme="minorHAnsi"/>
          <w:bCs/>
        </w:rPr>
      </w:pPr>
      <w:r w:rsidRPr="006C5E50">
        <w:rPr>
          <w:rFonts w:cstheme="minorHAnsi"/>
          <w:bCs/>
        </w:rPr>
        <w:t>•</w:t>
      </w:r>
      <w:r w:rsidRPr="006C5E50">
        <w:rPr>
          <w:rFonts w:cstheme="minorHAnsi"/>
          <w:bCs/>
        </w:rPr>
        <w:tab/>
        <w:t>Investigator Brochure/details</w:t>
      </w:r>
    </w:p>
    <w:p w14:paraId="570CD3CE" w14:textId="77777777" w:rsidR="00A81FB9" w:rsidRPr="006C5E50" w:rsidRDefault="00A81FB9" w:rsidP="00A81FB9">
      <w:pPr>
        <w:spacing w:after="120" w:line="240" w:lineRule="auto"/>
        <w:rPr>
          <w:rFonts w:cstheme="minorHAnsi"/>
          <w:bCs/>
        </w:rPr>
      </w:pPr>
      <w:r w:rsidRPr="006C5E50">
        <w:rPr>
          <w:rFonts w:cstheme="minorHAnsi"/>
          <w:bCs/>
        </w:rPr>
        <w:t>•</w:t>
      </w:r>
      <w:r w:rsidRPr="006C5E50">
        <w:rPr>
          <w:rFonts w:cstheme="minorHAnsi"/>
          <w:bCs/>
        </w:rPr>
        <w:tab/>
        <w:t xml:space="preserve">IRAS </w:t>
      </w:r>
      <w:r>
        <w:rPr>
          <w:rFonts w:cstheme="minorHAnsi"/>
          <w:bCs/>
        </w:rPr>
        <w:t>Project Information Sheet</w:t>
      </w:r>
    </w:p>
    <w:p w14:paraId="22267721" w14:textId="3F15FE4F" w:rsidR="00A81FB9" w:rsidRPr="006C5E50" w:rsidRDefault="00A81FB9" w:rsidP="00A81FB9">
      <w:pPr>
        <w:spacing w:after="120" w:line="240" w:lineRule="auto"/>
        <w:rPr>
          <w:rFonts w:cstheme="minorHAnsi"/>
          <w:bCs/>
        </w:rPr>
      </w:pPr>
      <w:r w:rsidRPr="006C5E50">
        <w:rPr>
          <w:rFonts w:cstheme="minorHAnsi"/>
          <w:bCs/>
        </w:rPr>
        <w:t>•</w:t>
      </w:r>
      <w:r w:rsidRPr="006C5E50">
        <w:rPr>
          <w:rFonts w:cstheme="minorHAnsi"/>
          <w:bCs/>
        </w:rPr>
        <w:tab/>
        <w:t>Relevant publications</w:t>
      </w:r>
      <w:r>
        <w:rPr>
          <w:rFonts w:cstheme="minorHAnsi"/>
          <w:bCs/>
        </w:rPr>
        <w:t xml:space="preserve"> related to the </w:t>
      </w:r>
      <w:r w:rsidR="00460DD4">
        <w:rPr>
          <w:rFonts w:cstheme="minorHAnsi"/>
          <w:bCs/>
        </w:rPr>
        <w:t>ATMP</w:t>
      </w:r>
      <w:r>
        <w:rPr>
          <w:rFonts w:cstheme="minorHAnsi"/>
          <w:bCs/>
        </w:rPr>
        <w:t xml:space="preserve"> (if applicable)</w:t>
      </w:r>
    </w:p>
    <w:p w14:paraId="38B4F90B" w14:textId="77777777" w:rsidR="00A81FB9" w:rsidRPr="006C5E50" w:rsidRDefault="00A81FB9" w:rsidP="00A81FB9">
      <w:pPr>
        <w:spacing w:after="120" w:line="240" w:lineRule="auto"/>
        <w:rPr>
          <w:rFonts w:cstheme="minorHAnsi"/>
          <w:bCs/>
        </w:rPr>
      </w:pPr>
      <w:r w:rsidRPr="006C5E50">
        <w:rPr>
          <w:rFonts w:cstheme="minorHAnsi"/>
          <w:bCs/>
        </w:rPr>
        <w:lastRenderedPageBreak/>
        <w:t>•</w:t>
      </w:r>
      <w:r w:rsidRPr="006C5E50">
        <w:rPr>
          <w:rFonts w:cstheme="minorHAnsi"/>
          <w:bCs/>
        </w:rPr>
        <w:tab/>
      </w:r>
      <w:r>
        <w:rPr>
          <w:rFonts w:cstheme="minorHAnsi"/>
          <w:bCs/>
        </w:rPr>
        <w:t>MSDS Safety Sheet</w:t>
      </w:r>
    </w:p>
    <w:p w14:paraId="11C2DC7D" w14:textId="71D992B1" w:rsidR="00A81FB9" w:rsidRDefault="00A81FB9" w:rsidP="00A81FB9">
      <w:pPr>
        <w:spacing w:after="120" w:line="240" w:lineRule="auto"/>
        <w:rPr>
          <w:rFonts w:cstheme="minorHAnsi"/>
          <w:bCs/>
        </w:rPr>
      </w:pPr>
      <w:r w:rsidRPr="006C5E50">
        <w:rPr>
          <w:rFonts w:cstheme="minorHAnsi"/>
          <w:bCs/>
        </w:rPr>
        <w:t>•</w:t>
      </w:r>
      <w:r w:rsidRPr="006C5E50">
        <w:rPr>
          <w:rFonts w:cstheme="minorHAnsi"/>
          <w:bCs/>
        </w:rPr>
        <w:tab/>
        <w:t>Documents submitted to GTAC with favourable opinion letter (for gene therapy only)</w:t>
      </w:r>
    </w:p>
    <w:p w14:paraId="79AA8813" w14:textId="3B429425" w:rsidR="00FB6E60" w:rsidRDefault="00A81FB9" w:rsidP="00A12D68">
      <w:pPr>
        <w:pStyle w:val="ListParagraph"/>
        <w:spacing w:after="120" w:line="240" w:lineRule="auto"/>
        <w:ind w:left="0"/>
        <w:rPr>
          <w:rFonts w:cstheme="minorHAnsi"/>
          <w:bCs/>
        </w:rPr>
      </w:pPr>
      <w:r w:rsidRPr="005C0FDD">
        <w:rPr>
          <w:rFonts w:cstheme="minorHAnsi"/>
          <w:bCs/>
        </w:rPr>
        <w:t>•            PI’s CV</w:t>
      </w:r>
    </w:p>
    <w:p w14:paraId="46EC99B7" w14:textId="77777777" w:rsidR="00A12D68" w:rsidRPr="00A12D68" w:rsidRDefault="00A12D68" w:rsidP="00A12D68">
      <w:pPr>
        <w:pStyle w:val="ListParagraph"/>
        <w:spacing w:after="120" w:line="240" w:lineRule="auto"/>
        <w:ind w:left="0"/>
        <w:rPr>
          <w:rFonts w:cstheme="minorHAnsi"/>
          <w:bCs/>
        </w:rPr>
      </w:pPr>
    </w:p>
    <w:p w14:paraId="2B957EFE" w14:textId="71E74E2B" w:rsidR="0018588C" w:rsidRPr="00A81FB9" w:rsidRDefault="00A81FB9" w:rsidP="0018588C">
      <w:pPr>
        <w:spacing w:after="120" w:line="240" w:lineRule="auto"/>
        <w:rPr>
          <w:rFonts w:cstheme="minorHAnsi"/>
          <w:b/>
          <w:sz w:val="28"/>
          <w:szCs w:val="28"/>
        </w:rPr>
      </w:pPr>
      <w:r w:rsidRPr="00020260">
        <w:rPr>
          <w:rFonts w:cstheme="minorHAnsi"/>
          <w:b/>
          <w:sz w:val="28"/>
          <w:szCs w:val="28"/>
        </w:rPr>
        <w:t>Abbreviations</w:t>
      </w:r>
    </w:p>
    <w:p w14:paraId="2B2FFD07" w14:textId="77777777" w:rsidR="00727E79" w:rsidRPr="00F97816" w:rsidRDefault="00727E79" w:rsidP="00727E79">
      <w:pPr>
        <w:spacing w:after="120" w:line="240" w:lineRule="auto"/>
        <w:rPr>
          <w:rFonts w:cstheme="minorHAnsi"/>
          <w:bCs/>
        </w:rPr>
      </w:pPr>
      <w:r w:rsidRPr="00F97816">
        <w:rPr>
          <w:rFonts w:cstheme="minorHAnsi"/>
          <w:bCs/>
        </w:rPr>
        <w:t>ATGMSC</w:t>
      </w:r>
      <w:r w:rsidRPr="00F97816">
        <w:rPr>
          <w:rFonts w:cstheme="minorHAnsi"/>
          <w:bCs/>
        </w:rPr>
        <w:tab/>
      </w:r>
      <w:r w:rsidRPr="00F97816">
        <w:rPr>
          <w:rFonts w:cstheme="minorHAnsi"/>
        </w:rPr>
        <w:t>Gene Modification Safety Committee</w:t>
      </w:r>
    </w:p>
    <w:p w14:paraId="6B0AB1A2" w14:textId="77777777" w:rsidR="00727E79" w:rsidRPr="00F97816" w:rsidRDefault="00727E79" w:rsidP="00727E79">
      <w:pPr>
        <w:spacing w:after="120" w:line="240" w:lineRule="auto"/>
        <w:rPr>
          <w:rFonts w:cstheme="minorHAnsi"/>
        </w:rPr>
      </w:pPr>
      <w:r w:rsidRPr="00F97816">
        <w:rPr>
          <w:rFonts w:cstheme="minorHAnsi"/>
          <w:bCs/>
        </w:rPr>
        <w:t>ATIMP</w:t>
      </w:r>
      <w:r w:rsidRPr="00F97816">
        <w:rPr>
          <w:rFonts w:cstheme="minorHAnsi"/>
          <w:bCs/>
        </w:rPr>
        <w:tab/>
      </w:r>
      <w:r w:rsidRPr="00F97816">
        <w:rPr>
          <w:rFonts w:cstheme="minorHAnsi"/>
          <w:bCs/>
        </w:rPr>
        <w:tab/>
      </w:r>
      <w:r w:rsidRPr="00F97816">
        <w:rPr>
          <w:rFonts w:cstheme="minorHAnsi"/>
        </w:rPr>
        <w:t xml:space="preserve">Advanced Therapy Investigational Medicinal Product </w:t>
      </w:r>
    </w:p>
    <w:p w14:paraId="4B102F55" w14:textId="5FAB7374" w:rsidR="006C4A38" w:rsidRPr="00F97816" w:rsidRDefault="006C4A38" w:rsidP="00727E79">
      <w:pPr>
        <w:spacing w:after="120" w:line="240" w:lineRule="auto"/>
        <w:rPr>
          <w:rFonts w:cstheme="minorHAnsi"/>
          <w:bCs/>
        </w:rPr>
      </w:pPr>
      <w:r w:rsidRPr="00F97816">
        <w:rPr>
          <w:rFonts w:cstheme="minorHAnsi"/>
        </w:rPr>
        <w:t>BLS/ALS</w:t>
      </w:r>
      <w:r w:rsidRPr="00F97816">
        <w:rPr>
          <w:rFonts w:cstheme="minorHAnsi"/>
        </w:rPr>
        <w:tab/>
      </w:r>
      <w:r w:rsidR="000A602D" w:rsidRPr="00F97816">
        <w:rPr>
          <w:rFonts w:cstheme="minorHAnsi"/>
        </w:rPr>
        <w:tab/>
      </w:r>
      <w:r w:rsidR="000A602D" w:rsidRPr="00F97816">
        <w:rPr>
          <w:rFonts w:cstheme="minorHAnsi"/>
          <w:bCs/>
        </w:rPr>
        <w:t>Basic Life Support/Advanced Life Support</w:t>
      </w:r>
    </w:p>
    <w:p w14:paraId="144D879E" w14:textId="77777777" w:rsidR="00727E79" w:rsidRPr="00F97816" w:rsidRDefault="00727E79" w:rsidP="00727E79">
      <w:pPr>
        <w:spacing w:after="120" w:line="240" w:lineRule="auto"/>
        <w:rPr>
          <w:rFonts w:cstheme="minorHAnsi"/>
          <w:bCs/>
        </w:rPr>
      </w:pPr>
      <w:r w:rsidRPr="00F97816">
        <w:rPr>
          <w:rFonts w:cstheme="minorHAnsi"/>
          <w:bCs/>
        </w:rPr>
        <w:t>GMO/GMM</w:t>
      </w:r>
      <w:r w:rsidRPr="00F97816">
        <w:rPr>
          <w:rFonts w:cstheme="minorHAnsi"/>
          <w:bCs/>
        </w:rPr>
        <w:tab/>
        <w:t>Genetically Modified Organism/Genetically Modified Microorgansim</w:t>
      </w:r>
    </w:p>
    <w:p w14:paraId="7D58844C" w14:textId="079D456E" w:rsidR="00727E79" w:rsidRPr="00F97816" w:rsidRDefault="00727E79" w:rsidP="00727E79">
      <w:pPr>
        <w:spacing w:after="120" w:line="240" w:lineRule="auto"/>
        <w:rPr>
          <w:rFonts w:cstheme="minorHAnsi"/>
          <w:bCs/>
        </w:rPr>
      </w:pPr>
      <w:r w:rsidRPr="00F97816">
        <w:rPr>
          <w:rFonts w:cstheme="minorHAnsi"/>
          <w:bCs/>
        </w:rPr>
        <w:t>GTAC</w:t>
      </w:r>
      <w:r w:rsidRPr="00F97816">
        <w:rPr>
          <w:rFonts w:cstheme="minorHAnsi"/>
          <w:bCs/>
        </w:rPr>
        <w:tab/>
      </w:r>
      <w:r w:rsidRPr="00F97816">
        <w:rPr>
          <w:rFonts w:cstheme="minorHAnsi"/>
          <w:bCs/>
        </w:rPr>
        <w:tab/>
        <w:t xml:space="preserve">Gene </w:t>
      </w:r>
      <w:r w:rsidR="00D33870" w:rsidRPr="00F97816">
        <w:rPr>
          <w:rFonts w:cstheme="minorHAnsi"/>
          <w:bCs/>
        </w:rPr>
        <w:t>T</w:t>
      </w:r>
      <w:r w:rsidRPr="00F97816">
        <w:rPr>
          <w:rFonts w:cstheme="minorHAnsi"/>
          <w:bCs/>
        </w:rPr>
        <w:t>herapy Advisory Committee</w:t>
      </w:r>
    </w:p>
    <w:p w14:paraId="51B0781B" w14:textId="77777777" w:rsidR="00727E79" w:rsidRPr="00F97816" w:rsidRDefault="00727E79" w:rsidP="00727E79">
      <w:pPr>
        <w:spacing w:after="120" w:line="240" w:lineRule="auto"/>
        <w:rPr>
          <w:rFonts w:cstheme="minorHAnsi"/>
          <w:b/>
        </w:rPr>
      </w:pPr>
      <w:r w:rsidRPr="00F97816">
        <w:rPr>
          <w:rFonts w:cstheme="minorHAnsi"/>
          <w:bCs/>
        </w:rPr>
        <w:t>HSE</w:t>
      </w:r>
      <w:r w:rsidRPr="00F97816">
        <w:rPr>
          <w:rFonts w:cstheme="minorHAnsi"/>
          <w:bCs/>
        </w:rPr>
        <w:tab/>
      </w:r>
      <w:r w:rsidRPr="00F97816">
        <w:rPr>
          <w:rFonts w:cstheme="minorHAnsi"/>
          <w:bCs/>
        </w:rPr>
        <w:tab/>
        <w:t xml:space="preserve">Health &amp; Safety Executive (HSE) </w:t>
      </w:r>
    </w:p>
    <w:p w14:paraId="79FC7913" w14:textId="77777777" w:rsidR="00727E79" w:rsidRPr="00F97816" w:rsidRDefault="00727E79" w:rsidP="00727E79">
      <w:pPr>
        <w:spacing w:after="120" w:line="240" w:lineRule="auto"/>
        <w:rPr>
          <w:rFonts w:cstheme="minorHAnsi"/>
          <w:bCs/>
        </w:rPr>
      </w:pPr>
      <w:r w:rsidRPr="00F97816">
        <w:rPr>
          <w:rFonts w:cstheme="minorHAnsi"/>
          <w:bCs/>
        </w:rPr>
        <w:t>IRAS</w:t>
      </w:r>
      <w:r w:rsidRPr="00F97816">
        <w:rPr>
          <w:rFonts w:cstheme="minorHAnsi"/>
          <w:bCs/>
        </w:rPr>
        <w:tab/>
      </w:r>
      <w:r w:rsidRPr="00F97816">
        <w:rPr>
          <w:rFonts w:cstheme="minorHAnsi"/>
          <w:bCs/>
        </w:rPr>
        <w:tab/>
        <w:t>Integrated Research Application System</w:t>
      </w:r>
    </w:p>
    <w:p w14:paraId="65BDC2DD" w14:textId="77777777" w:rsidR="00727E79" w:rsidRPr="00F97816" w:rsidRDefault="00727E79" w:rsidP="00727E79">
      <w:pPr>
        <w:spacing w:after="120" w:line="240" w:lineRule="auto"/>
        <w:rPr>
          <w:rFonts w:cstheme="minorHAnsi"/>
          <w:bCs/>
        </w:rPr>
      </w:pPr>
      <w:r w:rsidRPr="00F97816">
        <w:rPr>
          <w:rFonts w:cstheme="minorHAnsi"/>
          <w:bCs/>
        </w:rPr>
        <w:t>MHRA</w:t>
      </w:r>
      <w:r w:rsidRPr="00F97816">
        <w:rPr>
          <w:rFonts w:cstheme="minorHAnsi"/>
          <w:bCs/>
        </w:rPr>
        <w:tab/>
      </w:r>
      <w:r w:rsidRPr="00F97816">
        <w:rPr>
          <w:rFonts w:cstheme="minorHAnsi"/>
          <w:bCs/>
        </w:rPr>
        <w:tab/>
      </w:r>
      <w:r w:rsidRPr="00F97816">
        <w:rPr>
          <w:rFonts w:cstheme="minorHAnsi"/>
        </w:rPr>
        <w:t>Medicines &amp; Healthcare products Regulatory Agency</w:t>
      </w:r>
    </w:p>
    <w:p w14:paraId="3BE986F4" w14:textId="77777777" w:rsidR="00727E79" w:rsidRPr="00F97816" w:rsidRDefault="00727E79" w:rsidP="00727E79">
      <w:pPr>
        <w:spacing w:after="120" w:line="240" w:lineRule="auto"/>
        <w:rPr>
          <w:rFonts w:cstheme="minorHAnsi"/>
          <w:bCs/>
        </w:rPr>
      </w:pPr>
      <w:r w:rsidRPr="00F97816">
        <w:rPr>
          <w:rFonts w:cstheme="minorHAnsi"/>
          <w:bCs/>
        </w:rPr>
        <w:t>PI</w:t>
      </w:r>
      <w:r w:rsidRPr="00F97816">
        <w:rPr>
          <w:rFonts w:cstheme="minorHAnsi"/>
          <w:bCs/>
        </w:rPr>
        <w:tab/>
      </w:r>
      <w:r w:rsidRPr="00F97816">
        <w:rPr>
          <w:rFonts w:cstheme="minorHAnsi"/>
          <w:bCs/>
        </w:rPr>
        <w:tab/>
        <w:t>Principal Investigator</w:t>
      </w:r>
    </w:p>
    <w:p w14:paraId="08EB2359" w14:textId="77777777" w:rsidR="00727E79" w:rsidRPr="00F97816" w:rsidRDefault="00727E79" w:rsidP="00727E79">
      <w:pPr>
        <w:spacing w:after="120" w:line="240" w:lineRule="auto"/>
        <w:rPr>
          <w:rFonts w:cstheme="minorHAnsi"/>
          <w:bCs/>
        </w:rPr>
      </w:pPr>
      <w:r w:rsidRPr="00F97816">
        <w:rPr>
          <w:rFonts w:cstheme="minorHAnsi"/>
          <w:bCs/>
        </w:rPr>
        <w:t>PPE</w:t>
      </w:r>
      <w:r w:rsidRPr="00F97816">
        <w:rPr>
          <w:rFonts w:cstheme="minorHAnsi"/>
          <w:bCs/>
        </w:rPr>
        <w:tab/>
      </w:r>
      <w:r w:rsidRPr="00F97816">
        <w:rPr>
          <w:rFonts w:cstheme="minorHAnsi"/>
          <w:bCs/>
        </w:rPr>
        <w:tab/>
        <w:t>Personal Protective Equipment</w:t>
      </w:r>
    </w:p>
    <w:p w14:paraId="3FB7C59B" w14:textId="77777777" w:rsidR="00727E79" w:rsidRPr="00F97816" w:rsidRDefault="00727E79" w:rsidP="00727E79">
      <w:pPr>
        <w:spacing w:after="120" w:line="240" w:lineRule="auto"/>
        <w:rPr>
          <w:rFonts w:cstheme="minorHAnsi"/>
          <w:bCs/>
        </w:rPr>
      </w:pPr>
      <w:r w:rsidRPr="00F97816">
        <w:rPr>
          <w:rFonts w:cstheme="minorHAnsi"/>
          <w:bCs/>
        </w:rPr>
        <w:t>QP</w:t>
      </w:r>
      <w:r w:rsidRPr="00F97816">
        <w:rPr>
          <w:rFonts w:cstheme="minorHAnsi"/>
          <w:bCs/>
        </w:rPr>
        <w:tab/>
      </w:r>
      <w:r w:rsidRPr="00F97816">
        <w:rPr>
          <w:rFonts w:cstheme="minorHAnsi"/>
          <w:bCs/>
        </w:rPr>
        <w:tab/>
        <w:t>Qualified Person</w:t>
      </w:r>
    </w:p>
    <w:p w14:paraId="08248E99" w14:textId="77777777" w:rsidR="00727E79" w:rsidRPr="00F97816" w:rsidRDefault="00727E79" w:rsidP="00727E79">
      <w:pPr>
        <w:spacing w:after="120" w:line="240" w:lineRule="auto"/>
        <w:rPr>
          <w:rFonts w:cstheme="minorHAnsi"/>
          <w:bCs/>
        </w:rPr>
      </w:pPr>
      <w:r w:rsidRPr="00F97816">
        <w:rPr>
          <w:rFonts w:cstheme="minorHAnsi"/>
          <w:bCs/>
        </w:rPr>
        <w:t>REC</w:t>
      </w:r>
      <w:r w:rsidRPr="00F97816">
        <w:rPr>
          <w:rFonts w:cstheme="minorHAnsi"/>
          <w:bCs/>
        </w:rPr>
        <w:tab/>
      </w:r>
      <w:r w:rsidRPr="00F97816">
        <w:rPr>
          <w:rFonts w:cstheme="minorHAnsi"/>
          <w:bCs/>
        </w:rPr>
        <w:tab/>
        <w:t>Research Ethics Committee</w:t>
      </w:r>
    </w:p>
    <w:p w14:paraId="7D7F3B66" w14:textId="77777777" w:rsidR="00727E79" w:rsidRPr="00F97816" w:rsidRDefault="00727E79" w:rsidP="00727E79">
      <w:pPr>
        <w:spacing w:after="120" w:line="240" w:lineRule="auto"/>
        <w:rPr>
          <w:rFonts w:cstheme="minorHAnsi"/>
          <w:bCs/>
        </w:rPr>
      </w:pPr>
      <w:r w:rsidRPr="00F97816">
        <w:rPr>
          <w:rFonts w:cstheme="minorHAnsi"/>
          <w:bCs/>
        </w:rPr>
        <w:t>SOP</w:t>
      </w:r>
      <w:r w:rsidRPr="00F97816">
        <w:rPr>
          <w:rFonts w:cstheme="minorHAnsi"/>
          <w:bCs/>
        </w:rPr>
        <w:tab/>
      </w:r>
      <w:r w:rsidRPr="00F97816">
        <w:rPr>
          <w:rFonts w:cstheme="minorHAnsi"/>
          <w:bCs/>
        </w:rPr>
        <w:tab/>
        <w:t>Standard Operating Procedure</w:t>
      </w:r>
    </w:p>
    <w:p w14:paraId="2E174F3D" w14:textId="52533421" w:rsidR="007726D7" w:rsidRPr="00F97816" w:rsidRDefault="007726D7" w:rsidP="00727E79">
      <w:pPr>
        <w:spacing w:after="120" w:line="240" w:lineRule="auto"/>
        <w:rPr>
          <w:rFonts w:cstheme="minorHAnsi"/>
          <w:bCs/>
        </w:rPr>
      </w:pPr>
      <w:r w:rsidRPr="00F97816">
        <w:rPr>
          <w:rFonts w:cstheme="minorHAnsi"/>
          <w:bCs/>
        </w:rPr>
        <w:t>TASC</w:t>
      </w:r>
      <w:r w:rsidRPr="00F97816">
        <w:rPr>
          <w:rFonts w:cstheme="minorHAnsi"/>
          <w:bCs/>
        </w:rPr>
        <w:tab/>
      </w:r>
      <w:r w:rsidRPr="00F97816">
        <w:rPr>
          <w:rFonts w:cstheme="minorHAnsi"/>
          <w:bCs/>
        </w:rPr>
        <w:tab/>
        <w:t>Tayside Medical Science Centre</w:t>
      </w:r>
    </w:p>
    <w:p w14:paraId="02D22257" w14:textId="77777777" w:rsidR="0018588C" w:rsidRPr="0018588C" w:rsidRDefault="0018588C" w:rsidP="0018588C">
      <w:pPr>
        <w:spacing w:after="120" w:line="240" w:lineRule="auto"/>
        <w:rPr>
          <w:b/>
        </w:rPr>
      </w:pPr>
    </w:p>
    <w:p w14:paraId="0C4D2BD7" w14:textId="77777777" w:rsidR="00FB6E60" w:rsidRPr="00470895" w:rsidRDefault="00FB6E60">
      <w:pPr>
        <w:rPr>
          <w:b/>
          <w:sz w:val="24"/>
        </w:rPr>
      </w:pPr>
    </w:p>
    <w:sectPr w:rsidR="00FB6E60" w:rsidRPr="00470895" w:rsidSect="00F9218A">
      <w:headerReference w:type="even" r:id="rId13"/>
      <w:headerReference w:type="default" r:id="rId14"/>
      <w:footerReference w:type="even" r:id="rId15"/>
      <w:footerReference w:type="default" r:id="rId16"/>
      <w:headerReference w:type="first" r:id="rId17"/>
      <w:footerReference w:type="first" r:id="rId1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AA481" w14:textId="77777777" w:rsidR="00DC3673" w:rsidRDefault="00DC3673" w:rsidP="009A5596">
      <w:pPr>
        <w:spacing w:after="0" w:line="240" w:lineRule="auto"/>
      </w:pPr>
      <w:r>
        <w:separator/>
      </w:r>
    </w:p>
  </w:endnote>
  <w:endnote w:type="continuationSeparator" w:id="0">
    <w:p w14:paraId="704C485F" w14:textId="77777777" w:rsidR="00DC3673" w:rsidRDefault="00DC3673" w:rsidP="009A5596">
      <w:pPr>
        <w:spacing w:after="0" w:line="240" w:lineRule="auto"/>
      </w:pPr>
      <w:r>
        <w:continuationSeparator/>
      </w:r>
    </w:p>
  </w:endnote>
  <w:endnote w:type="continuationNotice" w:id="1">
    <w:p w14:paraId="308C3A10" w14:textId="77777777" w:rsidR="00DC3673" w:rsidRDefault="00DC3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N)">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7441" w14:textId="77777777" w:rsidR="00543CBE" w:rsidRDefault="0054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73C2" w14:textId="77777777" w:rsidR="00013ECD" w:rsidRDefault="00013ECD">
    <w:pPr>
      <w:pStyle w:val="Footer"/>
      <w:jc w:val="right"/>
    </w:pPr>
  </w:p>
  <w:p w14:paraId="7A3173C4" w14:textId="41210543" w:rsidR="00013ECD" w:rsidRDefault="00013ECD" w:rsidP="002E07F0">
    <w:pPr>
      <w:pStyle w:val="Footer"/>
      <w:jc w:val="center"/>
      <w:rPr>
        <w:rFonts w:ascii="Arial" w:hAnsi="Arial" w:cs="Arial"/>
        <w:color w:val="767171" w:themeColor="background2" w:themeShade="80"/>
        <w:sz w:val="18"/>
        <w:szCs w:val="18"/>
      </w:rPr>
    </w:pPr>
    <w:r w:rsidRPr="00834BD6">
      <w:rPr>
        <w:rFonts w:ascii="Arial" w:hAnsi="Arial" w:cs="Arial"/>
        <w:color w:val="767171" w:themeColor="background2" w:themeShade="80"/>
        <w:sz w:val="18"/>
        <w:szCs w:val="18"/>
      </w:rPr>
      <w:t xml:space="preserve">Page </w:t>
    </w:r>
    <w:r w:rsidRPr="00834BD6">
      <w:rPr>
        <w:rFonts w:ascii="Arial" w:hAnsi="Arial" w:cs="Arial"/>
        <w:color w:val="767171" w:themeColor="background2" w:themeShade="80"/>
        <w:sz w:val="18"/>
        <w:szCs w:val="18"/>
      </w:rPr>
      <w:fldChar w:fldCharType="begin"/>
    </w:r>
    <w:r w:rsidRPr="00834BD6">
      <w:rPr>
        <w:rFonts w:ascii="Arial" w:hAnsi="Arial" w:cs="Arial"/>
        <w:color w:val="767171" w:themeColor="background2" w:themeShade="80"/>
        <w:sz w:val="18"/>
        <w:szCs w:val="18"/>
      </w:rPr>
      <w:instrText xml:space="preserve"> PAGE </w:instrText>
    </w:r>
    <w:r w:rsidRPr="00834BD6">
      <w:rPr>
        <w:rFonts w:ascii="Arial" w:hAnsi="Arial" w:cs="Arial"/>
        <w:color w:val="767171" w:themeColor="background2" w:themeShade="80"/>
        <w:sz w:val="18"/>
        <w:szCs w:val="18"/>
      </w:rPr>
      <w:fldChar w:fldCharType="separate"/>
    </w:r>
    <w:r w:rsidR="00A71C15">
      <w:rPr>
        <w:rFonts w:ascii="Arial" w:hAnsi="Arial" w:cs="Arial"/>
        <w:noProof/>
        <w:color w:val="767171" w:themeColor="background2" w:themeShade="80"/>
        <w:sz w:val="18"/>
        <w:szCs w:val="18"/>
      </w:rPr>
      <w:t>1</w:t>
    </w:r>
    <w:r w:rsidRPr="00834BD6">
      <w:rPr>
        <w:rFonts w:ascii="Arial" w:hAnsi="Arial" w:cs="Arial"/>
        <w:color w:val="767171" w:themeColor="background2" w:themeShade="80"/>
        <w:sz w:val="18"/>
        <w:szCs w:val="18"/>
      </w:rPr>
      <w:fldChar w:fldCharType="end"/>
    </w:r>
    <w:r w:rsidRPr="00834BD6">
      <w:rPr>
        <w:rFonts w:ascii="Arial" w:hAnsi="Arial" w:cs="Arial"/>
        <w:color w:val="767171" w:themeColor="background2" w:themeShade="80"/>
        <w:sz w:val="18"/>
        <w:szCs w:val="18"/>
      </w:rPr>
      <w:t xml:space="preserve"> of </w:t>
    </w:r>
    <w:r w:rsidRPr="00834BD6">
      <w:rPr>
        <w:rFonts w:ascii="Arial" w:hAnsi="Arial" w:cs="Arial"/>
        <w:color w:val="767171" w:themeColor="background2" w:themeShade="80"/>
        <w:sz w:val="18"/>
        <w:szCs w:val="18"/>
      </w:rPr>
      <w:fldChar w:fldCharType="begin"/>
    </w:r>
    <w:r w:rsidRPr="00834BD6">
      <w:rPr>
        <w:rFonts w:ascii="Arial" w:hAnsi="Arial" w:cs="Arial"/>
        <w:color w:val="767171" w:themeColor="background2" w:themeShade="80"/>
        <w:sz w:val="18"/>
        <w:szCs w:val="18"/>
      </w:rPr>
      <w:instrText xml:space="preserve"> NUMPAGES </w:instrText>
    </w:r>
    <w:r w:rsidRPr="00834BD6">
      <w:rPr>
        <w:rFonts w:ascii="Arial" w:hAnsi="Arial" w:cs="Arial"/>
        <w:color w:val="767171" w:themeColor="background2" w:themeShade="80"/>
        <w:sz w:val="18"/>
        <w:szCs w:val="18"/>
      </w:rPr>
      <w:fldChar w:fldCharType="separate"/>
    </w:r>
    <w:r w:rsidR="00A71C15">
      <w:rPr>
        <w:rFonts w:ascii="Arial" w:hAnsi="Arial" w:cs="Arial"/>
        <w:noProof/>
        <w:color w:val="767171" w:themeColor="background2" w:themeShade="80"/>
        <w:sz w:val="18"/>
        <w:szCs w:val="18"/>
      </w:rPr>
      <w:t>15</w:t>
    </w:r>
    <w:r w:rsidRPr="00834BD6">
      <w:rPr>
        <w:rFonts w:ascii="Arial" w:hAnsi="Arial" w:cs="Arial"/>
        <w:color w:val="767171" w:themeColor="background2" w:themeShade="80"/>
        <w:sz w:val="18"/>
        <w:szCs w:val="18"/>
      </w:rPr>
      <w:fldChar w:fldCharType="end"/>
    </w:r>
  </w:p>
  <w:p w14:paraId="5C709C08" w14:textId="44F62DD3" w:rsidR="007730A5" w:rsidRDefault="0059376F" w:rsidP="0059376F">
    <w:pPr>
      <w:pStyle w:val="Footer"/>
      <w:rPr>
        <w:rFonts w:asciiTheme="minorHAnsi" w:hAnsiTheme="minorHAnsi" w:cstheme="minorHAnsi"/>
        <w:sz w:val="22"/>
        <w:szCs w:val="22"/>
      </w:rPr>
    </w:pPr>
    <w:r w:rsidRPr="001E5BD9">
      <w:rPr>
        <w:rFonts w:asciiTheme="minorHAnsi" w:hAnsiTheme="minorHAnsi" w:cstheme="minorHAnsi"/>
        <w:sz w:val="22"/>
        <w:szCs w:val="22"/>
      </w:rPr>
      <w:t xml:space="preserve">Doc Ref </w:t>
    </w:r>
    <w:r w:rsidR="00D14807">
      <w:rPr>
        <w:rFonts w:asciiTheme="minorHAnsi" w:hAnsiTheme="minorHAnsi" w:cstheme="minorHAnsi"/>
        <w:sz w:val="22"/>
        <w:szCs w:val="22"/>
      </w:rPr>
      <w:t xml:space="preserve">131 </w:t>
    </w:r>
  </w:p>
  <w:p w14:paraId="454AB0FE" w14:textId="606332B5" w:rsidR="0059376F" w:rsidRPr="001E5BD9" w:rsidRDefault="007730A5" w:rsidP="0059376F">
    <w:pPr>
      <w:pStyle w:val="Footer"/>
      <w:rPr>
        <w:rFonts w:asciiTheme="minorHAnsi" w:hAnsiTheme="minorHAnsi" w:cstheme="minorHAnsi"/>
        <w:sz w:val="22"/>
        <w:szCs w:val="22"/>
      </w:rPr>
    </w:pPr>
    <w:r>
      <w:rPr>
        <w:rFonts w:asciiTheme="minorHAnsi" w:hAnsiTheme="minorHAnsi" w:cstheme="minorHAnsi"/>
        <w:sz w:val="22"/>
        <w:szCs w:val="22"/>
      </w:rPr>
      <w:t>ATIMP</w:t>
    </w:r>
    <w:r w:rsidR="0059376F" w:rsidRPr="001E5BD9">
      <w:rPr>
        <w:rFonts w:asciiTheme="minorHAnsi" w:hAnsiTheme="minorHAnsi" w:cstheme="minorHAnsi"/>
        <w:sz w:val="22"/>
        <w:szCs w:val="22"/>
      </w:rPr>
      <w:t xml:space="preserve"> Risk Assessment</w:t>
    </w:r>
    <w:r>
      <w:rPr>
        <w:rFonts w:asciiTheme="minorHAnsi" w:hAnsiTheme="minorHAnsi" w:cstheme="minorHAnsi"/>
        <w:sz w:val="22"/>
        <w:szCs w:val="22"/>
      </w:rPr>
      <w:t xml:space="preserve"> </w:t>
    </w:r>
    <w:r w:rsidR="004661D7">
      <w:rPr>
        <w:rFonts w:asciiTheme="minorHAnsi" w:hAnsiTheme="minorHAnsi" w:cstheme="minorHAnsi"/>
        <w:sz w:val="22"/>
        <w:szCs w:val="22"/>
      </w:rPr>
      <w:t xml:space="preserve">Form </w:t>
    </w:r>
    <w:r>
      <w:rPr>
        <w:rFonts w:asciiTheme="minorHAnsi" w:hAnsiTheme="minorHAnsi" w:cstheme="minorHAnsi"/>
        <w:sz w:val="22"/>
        <w:szCs w:val="22"/>
      </w:rPr>
      <w:t>Part 1</w:t>
    </w:r>
    <w:r w:rsidR="004661D7">
      <w:rPr>
        <w:rFonts w:asciiTheme="minorHAnsi" w:hAnsiTheme="minorHAnsi" w:cstheme="minorHAnsi"/>
        <w:sz w:val="22"/>
        <w:szCs w:val="22"/>
      </w:rPr>
      <w:t xml:space="preserve"> v2</w:t>
    </w:r>
  </w:p>
  <w:p w14:paraId="5D74D9F6" w14:textId="54A71875" w:rsidR="0059376F" w:rsidRPr="001E5BD9" w:rsidRDefault="0059376F" w:rsidP="0059376F">
    <w:pPr>
      <w:pStyle w:val="Footer"/>
      <w:rPr>
        <w:rFonts w:asciiTheme="minorHAnsi" w:hAnsiTheme="minorHAnsi" w:cstheme="minorHAnsi"/>
        <w:sz w:val="22"/>
        <w:szCs w:val="22"/>
      </w:rPr>
    </w:pPr>
    <w:r w:rsidRPr="00C6678B">
      <w:rPr>
        <w:rFonts w:asciiTheme="minorHAnsi" w:hAnsiTheme="minorHAnsi" w:cstheme="minorHAnsi"/>
        <w:sz w:val="22"/>
        <w:szCs w:val="22"/>
      </w:rPr>
      <w:t>Effective Date:</w:t>
    </w:r>
    <w:r w:rsidR="00D14807" w:rsidRPr="00C6678B">
      <w:rPr>
        <w:rFonts w:asciiTheme="minorHAnsi" w:hAnsiTheme="minorHAnsi" w:cstheme="minorHAnsi"/>
        <w:sz w:val="22"/>
        <w:szCs w:val="22"/>
      </w:rPr>
      <w:t xml:space="preserve"> </w:t>
    </w:r>
    <w:r w:rsidR="007730A5" w:rsidRPr="00C6678B">
      <w:rPr>
        <w:rFonts w:asciiTheme="minorHAnsi" w:hAnsiTheme="minorHAnsi" w:cstheme="minorHAnsi"/>
        <w:sz w:val="22"/>
        <w:szCs w:val="22"/>
      </w:rPr>
      <w:t>1</w:t>
    </w:r>
    <w:r w:rsidR="00736D99">
      <w:rPr>
        <w:rFonts w:asciiTheme="minorHAnsi" w:hAnsiTheme="minorHAnsi" w:cstheme="minorHAnsi"/>
        <w:sz w:val="22"/>
        <w:szCs w:val="22"/>
      </w:rPr>
      <w:t>9</w:t>
    </w:r>
    <w:r w:rsidR="00D14807" w:rsidRPr="00C6678B">
      <w:rPr>
        <w:rFonts w:asciiTheme="minorHAnsi" w:hAnsiTheme="minorHAnsi" w:cstheme="minorHAnsi"/>
        <w:sz w:val="22"/>
        <w:szCs w:val="22"/>
      </w:rPr>
      <w:t>/</w:t>
    </w:r>
    <w:r w:rsidR="007730A5" w:rsidRPr="00C6678B">
      <w:rPr>
        <w:rFonts w:asciiTheme="minorHAnsi" w:hAnsiTheme="minorHAnsi" w:cstheme="minorHAnsi"/>
        <w:sz w:val="22"/>
        <w:szCs w:val="22"/>
      </w:rPr>
      <w:t>0</w:t>
    </w:r>
    <w:r w:rsidR="00543CBE">
      <w:rPr>
        <w:rFonts w:asciiTheme="minorHAnsi" w:hAnsiTheme="minorHAnsi" w:cstheme="minorHAnsi"/>
        <w:sz w:val="22"/>
        <w:szCs w:val="22"/>
      </w:rPr>
      <w:t>2</w:t>
    </w:r>
    <w:r w:rsidR="00D14807" w:rsidRPr="00C6678B">
      <w:rPr>
        <w:rFonts w:asciiTheme="minorHAnsi" w:hAnsiTheme="minorHAnsi" w:cstheme="minorHAnsi"/>
        <w:sz w:val="22"/>
        <w:szCs w:val="22"/>
      </w:rPr>
      <w:t>/202</w:t>
    </w:r>
    <w:r w:rsidR="007730A5" w:rsidRPr="00C6678B">
      <w:rPr>
        <w:rFonts w:asciiTheme="minorHAnsi" w:hAnsiTheme="minorHAnsi" w:cstheme="minorHAnsi"/>
        <w:sz w:val="22"/>
        <w:szCs w:val="22"/>
      </w:rPr>
      <w:t>5</w:t>
    </w:r>
  </w:p>
  <w:p w14:paraId="1394FAAC" w14:textId="77777777" w:rsidR="00950A1E" w:rsidRPr="00834BD6" w:rsidRDefault="00950A1E" w:rsidP="00950A1E">
    <w:pPr>
      <w:pStyle w:val="Footer"/>
      <w:rPr>
        <w:rFonts w:ascii="Arial" w:hAnsi="Arial" w:cs="Arial"/>
        <w:color w:val="767171" w:themeColor="background2" w:themeShade="80"/>
        <w:sz w:val="18"/>
        <w:szCs w:val="18"/>
      </w:rPr>
    </w:pPr>
  </w:p>
  <w:p w14:paraId="7A3173C5" w14:textId="77777777" w:rsidR="00013ECD" w:rsidRPr="000D13D1" w:rsidRDefault="00013ECD">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869539104"/>
      <w:docPartObj>
        <w:docPartGallery w:val="Page Numbers (Bottom of Page)"/>
        <w:docPartUnique/>
      </w:docPartObj>
    </w:sdtPr>
    <w:sdtContent>
      <w:sdt>
        <w:sdtPr>
          <w:rPr>
            <w:rFonts w:ascii="Calibri" w:hAnsi="Calibri"/>
          </w:rPr>
          <w:id w:val="-1769616900"/>
          <w:docPartObj>
            <w:docPartGallery w:val="Page Numbers (Top of Page)"/>
            <w:docPartUnique/>
          </w:docPartObj>
        </w:sdtPr>
        <w:sdtContent>
          <w:p w14:paraId="7A3173C8" w14:textId="77777777" w:rsidR="00013ECD" w:rsidRPr="003F232A" w:rsidRDefault="00013ECD">
            <w:pPr>
              <w:pStyle w:val="Footer"/>
              <w:jc w:val="right"/>
              <w:rPr>
                <w:rFonts w:ascii="Calibri" w:hAnsi="Calibri"/>
              </w:rPr>
            </w:pPr>
            <w:r w:rsidRPr="003F232A">
              <w:rPr>
                <w:rFonts w:ascii="Calibri" w:hAnsi="Calibri"/>
              </w:rPr>
              <w:t xml:space="preserve">Page </w:t>
            </w:r>
            <w:r w:rsidRPr="003F232A">
              <w:rPr>
                <w:rFonts w:ascii="Calibri" w:hAnsi="Calibri"/>
                <w:b/>
                <w:bCs/>
                <w:sz w:val="24"/>
                <w:szCs w:val="24"/>
              </w:rPr>
              <w:fldChar w:fldCharType="begin"/>
            </w:r>
            <w:r w:rsidRPr="003F232A">
              <w:rPr>
                <w:rFonts w:ascii="Calibri" w:hAnsi="Calibri"/>
                <w:b/>
                <w:bCs/>
              </w:rPr>
              <w:instrText xml:space="preserve"> PAGE </w:instrText>
            </w:r>
            <w:r w:rsidRPr="003F232A">
              <w:rPr>
                <w:rFonts w:ascii="Calibri" w:hAnsi="Calibri"/>
                <w:b/>
                <w:bCs/>
                <w:sz w:val="24"/>
                <w:szCs w:val="24"/>
              </w:rPr>
              <w:fldChar w:fldCharType="separate"/>
            </w:r>
            <w:r>
              <w:rPr>
                <w:rFonts w:ascii="Calibri" w:hAnsi="Calibri"/>
                <w:b/>
                <w:bCs/>
                <w:noProof/>
              </w:rPr>
              <w:t>1</w:t>
            </w:r>
            <w:r w:rsidRPr="003F232A">
              <w:rPr>
                <w:rFonts w:ascii="Calibri" w:hAnsi="Calibri"/>
                <w:b/>
                <w:bCs/>
                <w:sz w:val="24"/>
                <w:szCs w:val="24"/>
              </w:rPr>
              <w:fldChar w:fldCharType="end"/>
            </w:r>
            <w:r w:rsidRPr="003F232A">
              <w:rPr>
                <w:rFonts w:ascii="Calibri" w:hAnsi="Calibri"/>
              </w:rPr>
              <w:t xml:space="preserve"> of </w:t>
            </w:r>
            <w:r w:rsidRPr="003F232A">
              <w:rPr>
                <w:rFonts w:ascii="Calibri" w:hAnsi="Calibri"/>
                <w:b/>
                <w:bCs/>
                <w:sz w:val="24"/>
                <w:szCs w:val="24"/>
              </w:rPr>
              <w:fldChar w:fldCharType="begin"/>
            </w:r>
            <w:r w:rsidRPr="003F232A">
              <w:rPr>
                <w:rFonts w:ascii="Calibri" w:hAnsi="Calibri"/>
                <w:b/>
                <w:bCs/>
              </w:rPr>
              <w:instrText xml:space="preserve"> NUMPAGES  </w:instrText>
            </w:r>
            <w:r w:rsidRPr="003F232A">
              <w:rPr>
                <w:rFonts w:ascii="Calibri" w:hAnsi="Calibri"/>
                <w:b/>
                <w:bCs/>
                <w:sz w:val="24"/>
                <w:szCs w:val="24"/>
              </w:rPr>
              <w:fldChar w:fldCharType="separate"/>
            </w:r>
            <w:r>
              <w:rPr>
                <w:rFonts w:ascii="Calibri" w:hAnsi="Calibri"/>
                <w:b/>
                <w:bCs/>
                <w:noProof/>
              </w:rPr>
              <w:t>14</w:t>
            </w:r>
            <w:r w:rsidRPr="003F232A">
              <w:rPr>
                <w:rFonts w:ascii="Calibri" w:hAnsi="Calibri"/>
                <w:b/>
                <w:bCs/>
                <w:sz w:val="24"/>
                <w:szCs w:val="24"/>
              </w:rPr>
              <w:fldChar w:fldCharType="end"/>
            </w:r>
          </w:p>
        </w:sdtContent>
      </w:sdt>
    </w:sdtContent>
  </w:sdt>
  <w:p w14:paraId="7A3173C9" w14:textId="77777777" w:rsidR="00013ECD" w:rsidRDefault="0001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ADB0E" w14:textId="77777777" w:rsidR="00DC3673" w:rsidRDefault="00DC3673" w:rsidP="009A5596">
      <w:pPr>
        <w:spacing w:after="0" w:line="240" w:lineRule="auto"/>
      </w:pPr>
      <w:r>
        <w:separator/>
      </w:r>
    </w:p>
  </w:footnote>
  <w:footnote w:type="continuationSeparator" w:id="0">
    <w:p w14:paraId="34753F21" w14:textId="77777777" w:rsidR="00DC3673" w:rsidRDefault="00DC3673" w:rsidP="009A5596">
      <w:pPr>
        <w:spacing w:after="0" w:line="240" w:lineRule="auto"/>
      </w:pPr>
      <w:r>
        <w:continuationSeparator/>
      </w:r>
    </w:p>
  </w:footnote>
  <w:footnote w:type="continuationNotice" w:id="1">
    <w:p w14:paraId="546277AE" w14:textId="77777777" w:rsidR="00DC3673" w:rsidRDefault="00DC3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2568" w14:textId="77777777" w:rsidR="00543CBE" w:rsidRDefault="0054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73C1" w14:textId="4922F558" w:rsidR="00013ECD" w:rsidRPr="001F7781" w:rsidRDefault="001F7781" w:rsidP="000D13D1">
    <w:pPr>
      <w:rPr>
        <w:b/>
        <w:sz w:val="28"/>
      </w:rPr>
    </w:pPr>
    <w:r>
      <w:rPr>
        <w:b/>
        <w:sz w:val="28"/>
      </w:rPr>
      <w:t xml:space="preserve">                                                          </w:t>
    </w:r>
    <w:r w:rsidR="0098612E">
      <w:rPr>
        <w:b/>
        <w:sz w:val="28"/>
      </w:rPr>
      <w:t xml:space="preserve">                          </w:t>
    </w:r>
    <w:r>
      <w:rPr>
        <w:b/>
        <w:sz w:val="28"/>
      </w:rPr>
      <w:t xml:space="preserve">        </w:t>
    </w:r>
    <w:r w:rsidR="00013ECD">
      <w:rPr>
        <w:b/>
        <w:sz w:val="28"/>
      </w:rPr>
      <w:t xml:space="preserve"> </w:t>
    </w:r>
    <w:r>
      <w:rPr>
        <w:rFonts w:ascii="Arial" w:hAnsi="Arial" w:cs="Arial"/>
        <w:b/>
        <w:noProof/>
        <w:sz w:val="24"/>
        <w:szCs w:val="24"/>
        <w:lang w:eastAsia="en-GB"/>
      </w:rPr>
      <w:t xml:space="preserve">        </w:t>
    </w:r>
    <w:r w:rsidR="0098612E">
      <w:rPr>
        <w:rFonts w:ascii="Times New Roman"/>
        <w:noProof/>
        <w:sz w:val="20"/>
      </w:rPr>
      <w:drawing>
        <wp:inline distT="0" distB="0" distL="0" distR="0" wp14:anchorId="5ECAA1B2" wp14:editId="310826B9">
          <wp:extent cx="1593541" cy="537502"/>
          <wp:effectExtent l="0" t="0" r="6985" b="0"/>
          <wp:docPr id="1" name="image1.jpeg"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and white logo"/>
                  <pic:cNvPicPr/>
                </pic:nvPicPr>
                <pic:blipFill>
                  <a:blip r:embed="rId1" cstate="print"/>
                  <a:stretch>
                    <a:fillRect/>
                  </a:stretch>
                </pic:blipFill>
                <pic:spPr>
                  <a:xfrm>
                    <a:off x="0" y="0"/>
                    <a:ext cx="1606006" cy="541706"/>
                  </a:xfrm>
                  <a:prstGeom prst="rect">
                    <a:avLst/>
                  </a:prstGeom>
                </pic:spPr>
              </pic:pic>
            </a:graphicData>
          </a:graphic>
        </wp:inline>
      </w:drawing>
    </w:r>
    <w:r>
      <w:rPr>
        <w:rFonts w:ascii="Arial" w:hAnsi="Arial" w:cs="Arial"/>
        <w:b/>
        <w:noProof/>
        <w:sz w:val="24"/>
        <w:szCs w:val="24"/>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73C6" w14:textId="77777777" w:rsidR="00013ECD" w:rsidRDefault="00013ECD" w:rsidP="009A5596">
    <w:pPr>
      <w:rPr>
        <w:b/>
        <w:sz w:val="28"/>
      </w:rPr>
    </w:pPr>
    <w:r w:rsidRPr="007652D4">
      <w:rPr>
        <w:rFonts w:ascii="Arial" w:hAnsi="Arial" w:cs="Arial"/>
        <w:b/>
        <w:bCs/>
        <w:noProof/>
        <w:color w:val="FF0000"/>
        <w:lang w:eastAsia="en-GB"/>
      </w:rPr>
      <w:drawing>
        <wp:anchor distT="0" distB="0" distL="114300" distR="114300" simplePos="0" relativeHeight="251658240" behindDoc="0" locked="0" layoutInCell="1" allowOverlap="1" wp14:anchorId="7A3173CC" wp14:editId="14A5716C">
          <wp:simplePos x="0" y="0"/>
          <wp:positionH relativeFrom="margin">
            <wp:posOffset>4373660</wp:posOffset>
          </wp:positionH>
          <wp:positionV relativeFrom="paragraph">
            <wp:posOffset>-399166</wp:posOffset>
          </wp:positionV>
          <wp:extent cx="2419350" cy="762000"/>
          <wp:effectExtent l="0" t="0" r="0" b="0"/>
          <wp:wrapSquare wrapText="bothSides"/>
          <wp:docPr id="13" name="Picture 13" descr="TA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S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762000"/>
                  </a:xfrm>
                  <a:prstGeom prst="rect">
                    <a:avLst/>
                  </a:prstGeom>
                  <a:noFill/>
                  <a:ln>
                    <a:noFill/>
                  </a:ln>
                </pic:spPr>
              </pic:pic>
            </a:graphicData>
          </a:graphic>
        </wp:anchor>
      </w:drawing>
    </w:r>
    <w:r>
      <w:rPr>
        <w:b/>
        <w:sz w:val="28"/>
      </w:rPr>
      <w:t xml:space="preserve">NHS Lothian </w:t>
    </w:r>
    <w:r w:rsidRPr="00625839">
      <w:rPr>
        <w:b/>
        <w:sz w:val="28"/>
      </w:rPr>
      <w:t>Risk Assessment</w:t>
    </w:r>
  </w:p>
  <w:p w14:paraId="7A3173C7" w14:textId="77777777" w:rsidR="00013ECD" w:rsidRDefault="00013ECD" w:rsidP="009A5596">
    <w:r>
      <w:rPr>
        <w:b/>
        <w:sz w:val="28"/>
      </w:rPr>
      <w:t>FORM B</w:t>
    </w:r>
    <w:r w:rsidRPr="00625839">
      <w:rPr>
        <w:b/>
        <w:sz w:val="28"/>
      </w:rPr>
      <w:t xml:space="preserve">: </w:t>
    </w:r>
    <w:r>
      <w:rPr>
        <w:b/>
        <w:sz w:val="28"/>
      </w:rPr>
      <w:t>Advanced Therapy Investigational Medicinal Products (ATIMPs)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8F2"/>
    <w:multiLevelType w:val="hybridMultilevel"/>
    <w:tmpl w:val="5DB08E00"/>
    <w:lvl w:ilvl="0" w:tplc="EE04D7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D4639"/>
    <w:multiLevelType w:val="hybridMultilevel"/>
    <w:tmpl w:val="D660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060DA"/>
    <w:multiLevelType w:val="multilevel"/>
    <w:tmpl w:val="972C1F54"/>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70C36C5"/>
    <w:multiLevelType w:val="singleLevel"/>
    <w:tmpl w:val="B1D0FAA8"/>
    <w:lvl w:ilvl="0">
      <w:start w:val="1"/>
      <w:numFmt w:val="decimal"/>
      <w:lvlText w:val="%1."/>
      <w:lvlJc w:val="left"/>
      <w:pPr>
        <w:tabs>
          <w:tab w:val="num" w:pos="720"/>
        </w:tabs>
        <w:ind w:left="720" w:hanging="720"/>
      </w:pPr>
      <w:rPr>
        <w:rFonts w:hint="default"/>
      </w:rPr>
    </w:lvl>
  </w:abstractNum>
  <w:abstractNum w:abstractNumId="4" w15:restartNumberingAfterBreak="0">
    <w:nsid w:val="524C03A1"/>
    <w:multiLevelType w:val="hybridMultilevel"/>
    <w:tmpl w:val="B4C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431EB"/>
    <w:multiLevelType w:val="hybridMultilevel"/>
    <w:tmpl w:val="8F566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0980548">
    <w:abstractNumId w:val="3"/>
  </w:num>
  <w:num w:numId="2" w16cid:durableId="1319380243">
    <w:abstractNumId w:val="5"/>
  </w:num>
  <w:num w:numId="3" w16cid:durableId="1536036262">
    <w:abstractNumId w:val="1"/>
  </w:num>
  <w:num w:numId="4" w16cid:durableId="2054767791">
    <w:abstractNumId w:val="0"/>
  </w:num>
  <w:num w:numId="5" w16cid:durableId="554661567">
    <w:abstractNumId w:val="2"/>
  </w:num>
  <w:num w:numId="6" w16cid:durableId="1634754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jM3BbLMTc0sLZV0lIJTi4sz8/NACgxrARkugxQsAAAA"/>
  </w:docVars>
  <w:rsids>
    <w:rsidRoot w:val="00056D1D"/>
    <w:rsid w:val="00000980"/>
    <w:rsid w:val="00011549"/>
    <w:rsid w:val="00013ECD"/>
    <w:rsid w:val="000220AA"/>
    <w:rsid w:val="000223AA"/>
    <w:rsid w:val="0003276E"/>
    <w:rsid w:val="00043250"/>
    <w:rsid w:val="00045EC7"/>
    <w:rsid w:val="00046600"/>
    <w:rsid w:val="00046B44"/>
    <w:rsid w:val="00052BA6"/>
    <w:rsid w:val="00056D1D"/>
    <w:rsid w:val="00067DEC"/>
    <w:rsid w:val="00071075"/>
    <w:rsid w:val="000944B9"/>
    <w:rsid w:val="000A602D"/>
    <w:rsid w:val="000A6D02"/>
    <w:rsid w:val="000B1F45"/>
    <w:rsid w:val="000C1BCA"/>
    <w:rsid w:val="000D13D1"/>
    <w:rsid w:val="000D2F89"/>
    <w:rsid w:val="000F3DA0"/>
    <w:rsid w:val="000F5552"/>
    <w:rsid w:val="000F6A23"/>
    <w:rsid w:val="00100E2F"/>
    <w:rsid w:val="00147132"/>
    <w:rsid w:val="0018588C"/>
    <w:rsid w:val="00197624"/>
    <w:rsid w:val="001A4783"/>
    <w:rsid w:val="001A487F"/>
    <w:rsid w:val="001B3361"/>
    <w:rsid w:val="001C40B6"/>
    <w:rsid w:val="001C4F53"/>
    <w:rsid w:val="001C7D96"/>
    <w:rsid w:val="001D287C"/>
    <w:rsid w:val="001F127B"/>
    <w:rsid w:val="001F7781"/>
    <w:rsid w:val="00200B7E"/>
    <w:rsid w:val="002012F9"/>
    <w:rsid w:val="0020373D"/>
    <w:rsid w:val="00206F46"/>
    <w:rsid w:val="002073F0"/>
    <w:rsid w:val="00207895"/>
    <w:rsid w:val="00210815"/>
    <w:rsid w:val="00216D78"/>
    <w:rsid w:val="0023724F"/>
    <w:rsid w:val="002642AC"/>
    <w:rsid w:val="002727A7"/>
    <w:rsid w:val="002835CA"/>
    <w:rsid w:val="0029093A"/>
    <w:rsid w:val="002A2A90"/>
    <w:rsid w:val="002A41C9"/>
    <w:rsid w:val="002A6FC5"/>
    <w:rsid w:val="002B0B24"/>
    <w:rsid w:val="002B45FF"/>
    <w:rsid w:val="002C1A8E"/>
    <w:rsid w:val="002E07F0"/>
    <w:rsid w:val="002E7A81"/>
    <w:rsid w:val="002F42CD"/>
    <w:rsid w:val="003010D4"/>
    <w:rsid w:val="00325A38"/>
    <w:rsid w:val="00334AC7"/>
    <w:rsid w:val="0033579C"/>
    <w:rsid w:val="00352AF1"/>
    <w:rsid w:val="00363522"/>
    <w:rsid w:val="00366058"/>
    <w:rsid w:val="00366FC1"/>
    <w:rsid w:val="0039146D"/>
    <w:rsid w:val="003918C2"/>
    <w:rsid w:val="00392907"/>
    <w:rsid w:val="003931EB"/>
    <w:rsid w:val="0039380F"/>
    <w:rsid w:val="0039562C"/>
    <w:rsid w:val="00395CF8"/>
    <w:rsid w:val="003A2AF9"/>
    <w:rsid w:val="003A4FC4"/>
    <w:rsid w:val="003B1058"/>
    <w:rsid w:val="003B5DF9"/>
    <w:rsid w:val="003B7402"/>
    <w:rsid w:val="003D77CE"/>
    <w:rsid w:val="003F232A"/>
    <w:rsid w:val="00400411"/>
    <w:rsid w:val="00420AFB"/>
    <w:rsid w:val="004445A3"/>
    <w:rsid w:val="00460DD4"/>
    <w:rsid w:val="004661D7"/>
    <w:rsid w:val="00470895"/>
    <w:rsid w:val="00492B54"/>
    <w:rsid w:val="00495AF6"/>
    <w:rsid w:val="004B3EEB"/>
    <w:rsid w:val="004B71BF"/>
    <w:rsid w:val="004C4243"/>
    <w:rsid w:val="004C5F9B"/>
    <w:rsid w:val="004D7824"/>
    <w:rsid w:val="004E3189"/>
    <w:rsid w:val="00500F0C"/>
    <w:rsid w:val="00505558"/>
    <w:rsid w:val="00506EB3"/>
    <w:rsid w:val="0051016C"/>
    <w:rsid w:val="00514238"/>
    <w:rsid w:val="00514EA3"/>
    <w:rsid w:val="0051744E"/>
    <w:rsid w:val="005420B5"/>
    <w:rsid w:val="00543CBE"/>
    <w:rsid w:val="00547360"/>
    <w:rsid w:val="00554FD3"/>
    <w:rsid w:val="00556557"/>
    <w:rsid w:val="00581340"/>
    <w:rsid w:val="00582D8C"/>
    <w:rsid w:val="0059376F"/>
    <w:rsid w:val="00595A49"/>
    <w:rsid w:val="005B4288"/>
    <w:rsid w:val="005D051E"/>
    <w:rsid w:val="005D24A3"/>
    <w:rsid w:val="005E758E"/>
    <w:rsid w:val="005F0C8B"/>
    <w:rsid w:val="005F65E1"/>
    <w:rsid w:val="00612E7A"/>
    <w:rsid w:val="00617C77"/>
    <w:rsid w:val="0062382B"/>
    <w:rsid w:val="00625839"/>
    <w:rsid w:val="0063043C"/>
    <w:rsid w:val="00634F1F"/>
    <w:rsid w:val="00642FFB"/>
    <w:rsid w:val="0064344D"/>
    <w:rsid w:val="00655B09"/>
    <w:rsid w:val="006625BD"/>
    <w:rsid w:val="00665FA2"/>
    <w:rsid w:val="006734E0"/>
    <w:rsid w:val="006736C9"/>
    <w:rsid w:val="0067626B"/>
    <w:rsid w:val="00696F40"/>
    <w:rsid w:val="00697655"/>
    <w:rsid w:val="006B633E"/>
    <w:rsid w:val="006C1D8E"/>
    <w:rsid w:val="006C4A38"/>
    <w:rsid w:val="006D3F82"/>
    <w:rsid w:val="006E7ADD"/>
    <w:rsid w:val="00703CDA"/>
    <w:rsid w:val="00706E93"/>
    <w:rsid w:val="007126CD"/>
    <w:rsid w:val="00723FDD"/>
    <w:rsid w:val="00727E79"/>
    <w:rsid w:val="00733281"/>
    <w:rsid w:val="00736D99"/>
    <w:rsid w:val="00741793"/>
    <w:rsid w:val="00743E5F"/>
    <w:rsid w:val="0075548E"/>
    <w:rsid w:val="00756DA9"/>
    <w:rsid w:val="0076312D"/>
    <w:rsid w:val="007726D7"/>
    <w:rsid w:val="007730A5"/>
    <w:rsid w:val="00777637"/>
    <w:rsid w:val="00783904"/>
    <w:rsid w:val="007B26A5"/>
    <w:rsid w:val="007C29E5"/>
    <w:rsid w:val="007C783C"/>
    <w:rsid w:val="007D59BC"/>
    <w:rsid w:val="007E3976"/>
    <w:rsid w:val="007E654B"/>
    <w:rsid w:val="007E6B3B"/>
    <w:rsid w:val="007F0177"/>
    <w:rsid w:val="00830776"/>
    <w:rsid w:val="00834BD6"/>
    <w:rsid w:val="008401BD"/>
    <w:rsid w:val="0084125E"/>
    <w:rsid w:val="00841327"/>
    <w:rsid w:val="00843873"/>
    <w:rsid w:val="00850CCE"/>
    <w:rsid w:val="0085300E"/>
    <w:rsid w:val="00853C5A"/>
    <w:rsid w:val="008716E9"/>
    <w:rsid w:val="00884FAA"/>
    <w:rsid w:val="00897A76"/>
    <w:rsid w:val="008A5ACE"/>
    <w:rsid w:val="008A6393"/>
    <w:rsid w:val="008B35E7"/>
    <w:rsid w:val="008C09CB"/>
    <w:rsid w:val="008C39B1"/>
    <w:rsid w:val="008C5D02"/>
    <w:rsid w:val="008D2231"/>
    <w:rsid w:val="008D5917"/>
    <w:rsid w:val="008E2026"/>
    <w:rsid w:val="00913887"/>
    <w:rsid w:val="00920AAE"/>
    <w:rsid w:val="00931418"/>
    <w:rsid w:val="00931795"/>
    <w:rsid w:val="009402C8"/>
    <w:rsid w:val="0094348E"/>
    <w:rsid w:val="00943DD3"/>
    <w:rsid w:val="00945364"/>
    <w:rsid w:val="00950A1E"/>
    <w:rsid w:val="009610D6"/>
    <w:rsid w:val="009614AA"/>
    <w:rsid w:val="009616D1"/>
    <w:rsid w:val="00962BCC"/>
    <w:rsid w:val="00970354"/>
    <w:rsid w:val="009822F9"/>
    <w:rsid w:val="009852F3"/>
    <w:rsid w:val="00985C84"/>
    <w:rsid w:val="0098612E"/>
    <w:rsid w:val="00990228"/>
    <w:rsid w:val="009A5596"/>
    <w:rsid w:val="009C23BB"/>
    <w:rsid w:val="009C262D"/>
    <w:rsid w:val="009C2D12"/>
    <w:rsid w:val="009C3D63"/>
    <w:rsid w:val="009C5632"/>
    <w:rsid w:val="00A02BB2"/>
    <w:rsid w:val="00A12D68"/>
    <w:rsid w:val="00A32161"/>
    <w:rsid w:val="00A36FA2"/>
    <w:rsid w:val="00A40DE5"/>
    <w:rsid w:val="00A438DE"/>
    <w:rsid w:val="00A43B79"/>
    <w:rsid w:val="00A4541D"/>
    <w:rsid w:val="00A532E9"/>
    <w:rsid w:val="00A54828"/>
    <w:rsid w:val="00A71C15"/>
    <w:rsid w:val="00A7580B"/>
    <w:rsid w:val="00A81FB9"/>
    <w:rsid w:val="00A820B7"/>
    <w:rsid w:val="00AA44C2"/>
    <w:rsid w:val="00AB0495"/>
    <w:rsid w:val="00AB0D6B"/>
    <w:rsid w:val="00AB694E"/>
    <w:rsid w:val="00AD1A98"/>
    <w:rsid w:val="00AE164C"/>
    <w:rsid w:val="00B0001C"/>
    <w:rsid w:val="00B114A2"/>
    <w:rsid w:val="00B229FD"/>
    <w:rsid w:val="00B35604"/>
    <w:rsid w:val="00B50A09"/>
    <w:rsid w:val="00B558AE"/>
    <w:rsid w:val="00B568ED"/>
    <w:rsid w:val="00B716BB"/>
    <w:rsid w:val="00B964C2"/>
    <w:rsid w:val="00BA0484"/>
    <w:rsid w:val="00BA536C"/>
    <w:rsid w:val="00BC6872"/>
    <w:rsid w:val="00BF327F"/>
    <w:rsid w:val="00C05E7B"/>
    <w:rsid w:val="00C2729C"/>
    <w:rsid w:val="00C352A1"/>
    <w:rsid w:val="00C46BB1"/>
    <w:rsid w:val="00C55DB1"/>
    <w:rsid w:val="00C577C4"/>
    <w:rsid w:val="00C603E8"/>
    <w:rsid w:val="00C6109D"/>
    <w:rsid w:val="00C6678B"/>
    <w:rsid w:val="00C90AEA"/>
    <w:rsid w:val="00C962A4"/>
    <w:rsid w:val="00C964B4"/>
    <w:rsid w:val="00CA471F"/>
    <w:rsid w:val="00CB128D"/>
    <w:rsid w:val="00CB37D8"/>
    <w:rsid w:val="00CF2D75"/>
    <w:rsid w:val="00D0638E"/>
    <w:rsid w:val="00D13BF2"/>
    <w:rsid w:val="00D14807"/>
    <w:rsid w:val="00D241D5"/>
    <w:rsid w:val="00D272E9"/>
    <w:rsid w:val="00D33870"/>
    <w:rsid w:val="00D36A79"/>
    <w:rsid w:val="00D45FD3"/>
    <w:rsid w:val="00D50423"/>
    <w:rsid w:val="00D52230"/>
    <w:rsid w:val="00D664E6"/>
    <w:rsid w:val="00D8274F"/>
    <w:rsid w:val="00D90060"/>
    <w:rsid w:val="00DC3673"/>
    <w:rsid w:val="00DD4D74"/>
    <w:rsid w:val="00DD54FA"/>
    <w:rsid w:val="00DD614E"/>
    <w:rsid w:val="00DE3D10"/>
    <w:rsid w:val="00DE52D0"/>
    <w:rsid w:val="00DF023B"/>
    <w:rsid w:val="00DF5DA8"/>
    <w:rsid w:val="00E12517"/>
    <w:rsid w:val="00E15567"/>
    <w:rsid w:val="00E27FB9"/>
    <w:rsid w:val="00E478AA"/>
    <w:rsid w:val="00E66AE6"/>
    <w:rsid w:val="00E677B9"/>
    <w:rsid w:val="00E86CF1"/>
    <w:rsid w:val="00E90DC4"/>
    <w:rsid w:val="00E95E42"/>
    <w:rsid w:val="00EA2353"/>
    <w:rsid w:val="00EA3AA8"/>
    <w:rsid w:val="00EB2E2D"/>
    <w:rsid w:val="00ED2C1E"/>
    <w:rsid w:val="00EE283B"/>
    <w:rsid w:val="00EE4659"/>
    <w:rsid w:val="00F077BC"/>
    <w:rsid w:val="00F07EED"/>
    <w:rsid w:val="00F14380"/>
    <w:rsid w:val="00F23AA9"/>
    <w:rsid w:val="00F33032"/>
    <w:rsid w:val="00F353E1"/>
    <w:rsid w:val="00F462A5"/>
    <w:rsid w:val="00F506C3"/>
    <w:rsid w:val="00F6383F"/>
    <w:rsid w:val="00F76053"/>
    <w:rsid w:val="00F77550"/>
    <w:rsid w:val="00F9218A"/>
    <w:rsid w:val="00F9719F"/>
    <w:rsid w:val="00F97816"/>
    <w:rsid w:val="00FA2A18"/>
    <w:rsid w:val="00FB447F"/>
    <w:rsid w:val="00FB6E60"/>
    <w:rsid w:val="00FC2D32"/>
    <w:rsid w:val="00FC7AA2"/>
    <w:rsid w:val="00FE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17145"/>
  <w15:docId w15:val="{76F1C853-FC5C-48A6-B60B-D1B71A30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53"/>
  </w:style>
  <w:style w:type="paragraph" w:styleId="Heading3">
    <w:name w:val="heading 3"/>
    <w:basedOn w:val="Normal"/>
    <w:link w:val="Heading3Char"/>
    <w:uiPriority w:val="9"/>
    <w:qFormat/>
    <w:rsid w:val="009C26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41C9"/>
    <w:pPr>
      <w:tabs>
        <w:tab w:val="center" w:pos="4819"/>
        <w:tab w:val="right" w:pos="9071"/>
      </w:tabs>
      <w:spacing w:after="0" w:line="240" w:lineRule="auto"/>
    </w:pPr>
    <w:rPr>
      <w:rFonts w:ascii="Univers (WN)" w:eastAsia="Times New Roman" w:hAnsi="Univers (WN)" w:cs="Times New Roman"/>
      <w:sz w:val="20"/>
      <w:szCs w:val="20"/>
    </w:rPr>
  </w:style>
  <w:style w:type="character" w:customStyle="1" w:styleId="FooterChar">
    <w:name w:val="Footer Char"/>
    <w:basedOn w:val="DefaultParagraphFont"/>
    <w:link w:val="Footer"/>
    <w:uiPriority w:val="99"/>
    <w:rsid w:val="002A41C9"/>
    <w:rPr>
      <w:rFonts w:ascii="Univers (WN)" w:eastAsia="Times New Roman" w:hAnsi="Univers (WN)" w:cs="Times New Roman"/>
      <w:sz w:val="20"/>
      <w:szCs w:val="20"/>
    </w:rPr>
  </w:style>
  <w:style w:type="table" w:styleId="TableGrid">
    <w:name w:val="Table Grid"/>
    <w:basedOn w:val="TableNormal"/>
    <w:uiPriority w:val="39"/>
    <w:rsid w:val="0003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6B3B"/>
    <w:rPr>
      <w:color w:val="0000FF"/>
      <w:u w:val="single"/>
    </w:rPr>
  </w:style>
  <w:style w:type="character" w:customStyle="1" w:styleId="Heading3Char">
    <w:name w:val="Heading 3 Char"/>
    <w:basedOn w:val="DefaultParagraphFont"/>
    <w:link w:val="Heading3"/>
    <w:uiPriority w:val="9"/>
    <w:rsid w:val="009C262D"/>
    <w:rPr>
      <w:rFonts w:ascii="Times New Roman" w:eastAsia="Times New Roman" w:hAnsi="Times New Roman" w:cs="Times New Roman"/>
      <w:b/>
      <w:bCs/>
      <w:sz w:val="27"/>
      <w:szCs w:val="27"/>
      <w:lang w:eastAsia="en-GB"/>
    </w:rPr>
  </w:style>
  <w:style w:type="character" w:customStyle="1" w:styleId="legparttitle">
    <w:name w:val="legparttitle"/>
    <w:basedOn w:val="DefaultParagraphFont"/>
    <w:rsid w:val="009C262D"/>
  </w:style>
  <w:style w:type="character" w:styleId="Emphasis">
    <w:name w:val="Emphasis"/>
    <w:basedOn w:val="DefaultParagraphFont"/>
    <w:uiPriority w:val="20"/>
    <w:qFormat/>
    <w:rsid w:val="009C262D"/>
    <w:rPr>
      <w:i/>
      <w:iCs/>
    </w:rPr>
  </w:style>
  <w:style w:type="paragraph" w:styleId="BalloonText">
    <w:name w:val="Balloon Text"/>
    <w:basedOn w:val="Normal"/>
    <w:link w:val="BalloonTextChar"/>
    <w:uiPriority w:val="99"/>
    <w:semiHidden/>
    <w:unhideWhenUsed/>
    <w:rsid w:val="00C46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B1"/>
    <w:rPr>
      <w:rFonts w:ascii="Segoe UI" w:hAnsi="Segoe UI" w:cs="Segoe UI"/>
      <w:sz w:val="18"/>
      <w:szCs w:val="18"/>
    </w:rPr>
  </w:style>
  <w:style w:type="paragraph" w:customStyle="1" w:styleId="Default">
    <w:name w:val="Default"/>
    <w:rsid w:val="0004325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581340"/>
    <w:pPr>
      <w:ind w:left="720"/>
      <w:contextualSpacing/>
    </w:pPr>
  </w:style>
  <w:style w:type="paragraph" w:styleId="Header">
    <w:name w:val="header"/>
    <w:basedOn w:val="Normal"/>
    <w:link w:val="HeaderChar"/>
    <w:unhideWhenUsed/>
    <w:rsid w:val="009A5596"/>
    <w:pPr>
      <w:tabs>
        <w:tab w:val="center" w:pos="4513"/>
        <w:tab w:val="right" w:pos="9026"/>
      </w:tabs>
      <w:spacing w:after="0" w:line="240" w:lineRule="auto"/>
    </w:pPr>
  </w:style>
  <w:style w:type="character" w:customStyle="1" w:styleId="HeaderChar">
    <w:name w:val="Header Char"/>
    <w:basedOn w:val="DefaultParagraphFont"/>
    <w:link w:val="Header"/>
    <w:rsid w:val="009A5596"/>
  </w:style>
  <w:style w:type="character" w:styleId="CommentReference">
    <w:name w:val="annotation reference"/>
    <w:basedOn w:val="DefaultParagraphFont"/>
    <w:uiPriority w:val="99"/>
    <w:semiHidden/>
    <w:unhideWhenUsed/>
    <w:rsid w:val="00F077BC"/>
    <w:rPr>
      <w:sz w:val="16"/>
      <w:szCs w:val="16"/>
    </w:rPr>
  </w:style>
  <w:style w:type="paragraph" w:styleId="CommentText">
    <w:name w:val="annotation text"/>
    <w:basedOn w:val="Normal"/>
    <w:link w:val="CommentTextChar"/>
    <w:uiPriority w:val="99"/>
    <w:unhideWhenUsed/>
    <w:rsid w:val="00F077BC"/>
    <w:pPr>
      <w:spacing w:line="240" w:lineRule="auto"/>
    </w:pPr>
    <w:rPr>
      <w:sz w:val="20"/>
      <w:szCs w:val="20"/>
    </w:rPr>
  </w:style>
  <w:style w:type="character" w:customStyle="1" w:styleId="CommentTextChar">
    <w:name w:val="Comment Text Char"/>
    <w:basedOn w:val="DefaultParagraphFont"/>
    <w:link w:val="CommentText"/>
    <w:uiPriority w:val="99"/>
    <w:rsid w:val="00F077BC"/>
    <w:rPr>
      <w:sz w:val="20"/>
      <w:szCs w:val="20"/>
    </w:rPr>
  </w:style>
  <w:style w:type="paragraph" w:styleId="CommentSubject">
    <w:name w:val="annotation subject"/>
    <w:basedOn w:val="CommentText"/>
    <w:next w:val="CommentText"/>
    <w:link w:val="CommentSubjectChar"/>
    <w:uiPriority w:val="99"/>
    <w:semiHidden/>
    <w:unhideWhenUsed/>
    <w:rsid w:val="00F077BC"/>
    <w:rPr>
      <w:b/>
      <w:bCs/>
    </w:rPr>
  </w:style>
  <w:style w:type="character" w:customStyle="1" w:styleId="CommentSubjectChar">
    <w:name w:val="Comment Subject Char"/>
    <w:basedOn w:val="CommentTextChar"/>
    <w:link w:val="CommentSubject"/>
    <w:uiPriority w:val="99"/>
    <w:semiHidden/>
    <w:rsid w:val="00F077BC"/>
    <w:rPr>
      <w:b/>
      <w:bCs/>
      <w:sz w:val="20"/>
      <w:szCs w:val="20"/>
    </w:rPr>
  </w:style>
  <w:style w:type="character" w:styleId="FollowedHyperlink">
    <w:name w:val="FollowedHyperlink"/>
    <w:basedOn w:val="DefaultParagraphFont"/>
    <w:uiPriority w:val="99"/>
    <w:semiHidden/>
    <w:unhideWhenUsed/>
    <w:rsid w:val="001F127B"/>
    <w:rPr>
      <w:color w:val="954F72" w:themeColor="followedHyperlink"/>
      <w:u w:val="single"/>
    </w:rPr>
  </w:style>
  <w:style w:type="paragraph" w:styleId="Revision">
    <w:name w:val="Revision"/>
    <w:hidden/>
    <w:uiPriority w:val="99"/>
    <w:semiHidden/>
    <w:rsid w:val="001F1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97295">
      <w:bodyDiv w:val="1"/>
      <w:marLeft w:val="0"/>
      <w:marRight w:val="0"/>
      <w:marTop w:val="0"/>
      <w:marBottom w:val="0"/>
      <w:divBdr>
        <w:top w:val="none" w:sz="0" w:space="0" w:color="auto"/>
        <w:left w:val="none" w:sz="0" w:space="0" w:color="auto"/>
        <w:bottom w:val="none" w:sz="0" w:space="0" w:color="auto"/>
        <w:right w:val="none" w:sz="0" w:space="0" w:color="auto"/>
      </w:divBdr>
    </w:div>
    <w:div w:id="597176295">
      <w:bodyDiv w:val="1"/>
      <w:marLeft w:val="0"/>
      <w:marRight w:val="0"/>
      <w:marTop w:val="0"/>
      <w:marBottom w:val="0"/>
      <w:divBdr>
        <w:top w:val="none" w:sz="0" w:space="0" w:color="auto"/>
        <w:left w:val="none" w:sz="0" w:space="0" w:color="auto"/>
        <w:bottom w:val="none" w:sz="0" w:space="0" w:color="auto"/>
        <w:right w:val="none" w:sz="0" w:space="0" w:color="auto"/>
      </w:divBdr>
    </w:div>
    <w:div w:id="1083448827">
      <w:bodyDiv w:val="1"/>
      <w:marLeft w:val="0"/>
      <w:marRight w:val="0"/>
      <w:marTop w:val="0"/>
      <w:marBottom w:val="0"/>
      <w:divBdr>
        <w:top w:val="none" w:sz="0" w:space="0" w:color="auto"/>
        <w:left w:val="none" w:sz="0" w:space="0" w:color="auto"/>
        <w:bottom w:val="none" w:sz="0" w:space="0" w:color="auto"/>
        <w:right w:val="none" w:sz="0" w:space="0" w:color="auto"/>
      </w:divBdr>
      <w:divsChild>
        <w:div w:id="1875145244">
          <w:marLeft w:val="0"/>
          <w:marRight w:val="0"/>
          <w:marTop w:val="0"/>
          <w:marBottom w:val="120"/>
          <w:divBdr>
            <w:top w:val="none" w:sz="0" w:space="0" w:color="auto"/>
            <w:left w:val="none" w:sz="0" w:space="0" w:color="auto"/>
            <w:bottom w:val="none" w:sz="0" w:space="0" w:color="auto"/>
            <w:right w:val="none" w:sz="0" w:space="0" w:color="auto"/>
          </w:divBdr>
        </w:div>
      </w:divsChild>
    </w:div>
    <w:div w:id="1819415750">
      <w:bodyDiv w:val="1"/>
      <w:marLeft w:val="0"/>
      <w:marRight w:val="0"/>
      <w:marTop w:val="0"/>
      <w:marBottom w:val="0"/>
      <w:divBdr>
        <w:top w:val="none" w:sz="0" w:space="0" w:color="auto"/>
        <w:left w:val="none" w:sz="0" w:space="0" w:color="auto"/>
        <w:bottom w:val="none" w:sz="0" w:space="0" w:color="auto"/>
        <w:right w:val="none" w:sz="0" w:space="0" w:color="auto"/>
      </w:divBdr>
    </w:div>
    <w:div w:id="19542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SCQA@dundee.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mo-release-consent-research-development-scotla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e61cab-23e6-4692-bee2-44fba4ec8a4e" xsi:nil="true"/>
    <lcf76f155ced4ddcb4097134ff3c332f xmlns="63489823-8050-469d-98a9-32ef25a9c6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94ECB0B47AD449B8181FA9AB640E47" ma:contentTypeVersion="10" ma:contentTypeDescription="Create a new document." ma:contentTypeScope="" ma:versionID="142bcaf35a56e5c95217ff87f293bc57">
  <xsd:schema xmlns:xsd="http://www.w3.org/2001/XMLSchema" xmlns:xs="http://www.w3.org/2001/XMLSchema" xmlns:p="http://schemas.microsoft.com/office/2006/metadata/properties" xmlns:ns2="63489823-8050-469d-98a9-32ef25a9c652" xmlns:ns3="7ee61cab-23e6-4692-bee2-44fba4ec8a4e" targetNamespace="http://schemas.microsoft.com/office/2006/metadata/properties" ma:root="true" ma:fieldsID="e4bd42cc4c2c02385f5b5ead5ac3db16" ns2:_="" ns3:_="">
    <xsd:import namespace="63489823-8050-469d-98a9-32ef25a9c652"/>
    <xsd:import namespace="7ee61cab-23e6-4692-bee2-44fba4ec8a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89823-8050-469d-98a9-32ef25a9c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61cab-23e6-4692-bee2-44fba4ec8a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5d356f-cbdf-4c9e-8e9d-54a46a655b27}" ma:internalName="TaxCatchAll" ma:showField="CatchAllData" ma:web="7ee61cab-23e6-4692-bee2-44fba4ec8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72BE7-4B2B-4F21-B6F4-723CB1AF5B05}">
  <ds:schemaRefs>
    <ds:schemaRef ds:uri="http://schemas.microsoft.com/sharepoint/v3/contenttype/forms"/>
  </ds:schemaRefs>
</ds:datastoreItem>
</file>

<file path=customXml/itemProps2.xml><?xml version="1.0" encoding="utf-8"?>
<ds:datastoreItem xmlns:ds="http://schemas.openxmlformats.org/officeDocument/2006/customXml" ds:itemID="{A7CA02CD-694A-43E1-884F-5EE66DFF327D}">
  <ds:schemaRefs>
    <ds:schemaRef ds:uri="http://schemas.microsoft.com/office/2006/metadata/properties"/>
    <ds:schemaRef ds:uri="http://schemas.microsoft.com/office/infopath/2007/PartnerControls"/>
    <ds:schemaRef ds:uri="7ee61cab-23e6-4692-bee2-44fba4ec8a4e"/>
    <ds:schemaRef ds:uri="63489823-8050-469d-98a9-32ef25a9c652"/>
  </ds:schemaRefs>
</ds:datastoreItem>
</file>

<file path=customXml/itemProps3.xml><?xml version="1.0" encoding="utf-8"?>
<ds:datastoreItem xmlns:ds="http://schemas.openxmlformats.org/officeDocument/2006/customXml" ds:itemID="{8163985C-7A64-46CF-98B1-8FC8D8D28DED}">
  <ds:schemaRefs>
    <ds:schemaRef ds:uri="http://schemas.openxmlformats.org/officeDocument/2006/bibliography"/>
  </ds:schemaRefs>
</ds:datastoreItem>
</file>

<file path=customXml/itemProps4.xml><?xml version="1.0" encoding="utf-8"?>
<ds:datastoreItem xmlns:ds="http://schemas.openxmlformats.org/officeDocument/2006/customXml" ds:itemID="{1B96F168-507B-4387-AF8B-8DF30BBC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89823-8050-469d-98a9-32ef25a9c652"/>
    <ds:schemaRef ds:uri="7ee61cab-23e6-4692-bee2-44fba4ec8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Rosie</dc:creator>
  <cp:lastModifiedBy>Tracy Petrie (Staff)</cp:lastModifiedBy>
  <cp:revision>8</cp:revision>
  <cp:lastPrinted>2020-03-16T10:50:00Z</cp:lastPrinted>
  <dcterms:created xsi:type="dcterms:W3CDTF">2025-02-17T10:52:00Z</dcterms:created>
  <dcterms:modified xsi:type="dcterms:W3CDTF">2025-02-18T12:22:00Z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0x0101008094ECB0B47AD449B8181FA9AB640E47</vt:lpwstr>
  </property>
  <property fmtid="{D5CDD505-2E9C-101B-9397-08002B2CF9AE}" pid="3" name="TaxKeyword">
    <vt:lpwstr/>
  </property>
  <property fmtid="{D5CDD505-2E9C-101B-9397-08002B2CF9AE}" pid="4" name="MediaServiceImageTags">
    <vt:lpwstr/>
  </property>
  <property fmtid="{D5CDD505-2E9C-101B-9397-08002B2CF9AE}" pid="5" name="MSIP_Label_a618d1e0-f5d7-4da7-8ddd-3b83021a2c85_Enabled">
    <vt:lpwstr>true</vt:lpwstr>
  </property>
  <property fmtid="{D5CDD505-2E9C-101B-9397-08002B2CF9AE}" pid="6" name="MSIP_Label_a618d1e0-f5d7-4da7-8ddd-3b83021a2c85_SetDate">
    <vt:lpwstr>2025-02-17T09:45:48Z</vt:lpwstr>
  </property>
  <property fmtid="{D5CDD505-2E9C-101B-9397-08002B2CF9AE}" pid="7" name="MSIP_Label_a618d1e0-f5d7-4da7-8ddd-3b83021a2c85_Method">
    <vt:lpwstr>Standard</vt:lpwstr>
  </property>
  <property fmtid="{D5CDD505-2E9C-101B-9397-08002B2CF9AE}" pid="8" name="MSIP_Label_a618d1e0-f5d7-4da7-8ddd-3b83021a2c85_Name">
    <vt:lpwstr>Private</vt:lpwstr>
  </property>
  <property fmtid="{D5CDD505-2E9C-101B-9397-08002B2CF9AE}" pid="9" name="MSIP_Label_a618d1e0-f5d7-4da7-8ddd-3b83021a2c85_SiteId">
    <vt:lpwstr>ae323139-093a-4d2a-81a6-5d334bcd9019</vt:lpwstr>
  </property>
  <property fmtid="{D5CDD505-2E9C-101B-9397-08002B2CF9AE}" pid="10" name="MSIP_Label_a618d1e0-f5d7-4da7-8ddd-3b83021a2c85_ActionId">
    <vt:lpwstr>78cc256f-b6ed-4729-ac1b-ecac5abf200a</vt:lpwstr>
  </property>
  <property fmtid="{D5CDD505-2E9C-101B-9397-08002B2CF9AE}" pid="11" name="MSIP_Label_a618d1e0-f5d7-4da7-8ddd-3b83021a2c85_ContentBits">
    <vt:lpwstr>0</vt:lpwstr>
  </property>
  <property fmtid="{D5CDD505-2E9C-101B-9397-08002B2CF9AE}" pid="12" name="MSIP_Label_a618d1e0-f5d7-4da7-8ddd-3b83021a2c85_Tag">
    <vt:lpwstr>10, 3, 0, 1</vt:lpwstr>
  </property>
</Properties>
</file>