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CC46" w14:textId="77777777" w:rsidR="00BD4D82" w:rsidRPr="009847B5" w:rsidRDefault="00BD4D82">
      <w:pPr>
        <w:pStyle w:val="BodyText"/>
        <w:spacing w:before="18"/>
      </w:pPr>
    </w:p>
    <w:p w14:paraId="02D1BE62" w14:textId="77777777" w:rsidR="003328F2" w:rsidRPr="009847B5" w:rsidRDefault="00000000">
      <w:pPr>
        <w:ind w:left="120"/>
        <w:rPr>
          <w:b/>
        </w:rPr>
      </w:pPr>
      <w:r w:rsidRPr="009847B5">
        <w:rPr>
          <w:b/>
          <w:color w:val="4364E1"/>
        </w:rPr>
        <w:t>University</w:t>
      </w:r>
      <w:r w:rsidRPr="009847B5">
        <w:rPr>
          <w:b/>
          <w:color w:val="4364E1"/>
          <w:spacing w:val="-5"/>
        </w:rPr>
        <w:t xml:space="preserve"> </w:t>
      </w:r>
      <w:r w:rsidRPr="009847B5">
        <w:rPr>
          <w:b/>
          <w:color w:val="4364E1"/>
        </w:rPr>
        <w:t>of</w:t>
      </w:r>
      <w:r w:rsidRPr="009847B5">
        <w:rPr>
          <w:b/>
          <w:color w:val="4364E1"/>
          <w:spacing w:val="-5"/>
        </w:rPr>
        <w:t xml:space="preserve"> </w:t>
      </w:r>
      <w:r w:rsidRPr="009847B5">
        <w:rPr>
          <w:b/>
          <w:color w:val="4364E1"/>
        </w:rPr>
        <w:t>Dundee</w:t>
      </w:r>
      <w:r w:rsidRPr="009847B5">
        <w:rPr>
          <w:b/>
          <w:color w:val="4364E1"/>
          <w:spacing w:val="-1"/>
        </w:rPr>
        <w:t xml:space="preserve"> </w:t>
      </w:r>
      <w:r w:rsidRPr="009847B5">
        <w:rPr>
          <w:b/>
          <w:color w:val="4364E1"/>
          <w:spacing w:val="-2"/>
        </w:rPr>
        <w:t>Scholarship</w:t>
      </w:r>
    </w:p>
    <w:p w14:paraId="02D1BE63" w14:textId="77777777" w:rsidR="003328F2" w:rsidRPr="009847B5" w:rsidRDefault="003328F2">
      <w:pPr>
        <w:pStyle w:val="BodyText"/>
        <w:rPr>
          <w:b/>
        </w:rPr>
      </w:pPr>
    </w:p>
    <w:p w14:paraId="02D1BE64" w14:textId="33A7D29D" w:rsidR="003328F2" w:rsidRPr="009847B5" w:rsidRDefault="00000000">
      <w:pPr>
        <w:spacing w:before="1"/>
        <w:ind w:left="120"/>
        <w:rPr>
          <w:b/>
        </w:rPr>
      </w:pPr>
      <w:r w:rsidRPr="009847B5">
        <w:rPr>
          <w:b/>
          <w:color w:val="4364E1"/>
        </w:rPr>
        <w:t>MSc</w:t>
      </w:r>
      <w:r w:rsidRPr="009847B5">
        <w:rPr>
          <w:b/>
          <w:color w:val="4364E1"/>
          <w:spacing w:val="-6"/>
        </w:rPr>
        <w:t xml:space="preserve"> </w:t>
      </w:r>
      <w:r w:rsidRPr="009847B5">
        <w:rPr>
          <w:b/>
          <w:color w:val="4364E1"/>
        </w:rPr>
        <w:t>EduAT</w:t>
      </w:r>
      <w:r w:rsidRPr="009847B5">
        <w:rPr>
          <w:b/>
          <w:color w:val="4364E1"/>
          <w:spacing w:val="-6"/>
        </w:rPr>
        <w:t xml:space="preserve"> </w:t>
      </w:r>
      <w:r w:rsidRPr="009847B5">
        <w:rPr>
          <w:b/>
          <w:color w:val="4364E1"/>
        </w:rPr>
        <w:t>Scholarship</w:t>
      </w:r>
      <w:r w:rsidRPr="009847B5">
        <w:rPr>
          <w:b/>
          <w:color w:val="4364E1"/>
          <w:spacing w:val="-5"/>
        </w:rPr>
        <w:t xml:space="preserve"> </w:t>
      </w:r>
      <w:r w:rsidR="00AF508F">
        <w:rPr>
          <w:b/>
          <w:color w:val="4364E1"/>
          <w:spacing w:val="-5"/>
        </w:rPr>
        <w:t xml:space="preserve">2024 -25 </w:t>
      </w:r>
      <w:r w:rsidRPr="009847B5">
        <w:rPr>
          <w:b/>
          <w:color w:val="4364E1"/>
        </w:rPr>
        <w:t>(the</w:t>
      </w:r>
      <w:r w:rsidRPr="009847B5">
        <w:rPr>
          <w:b/>
          <w:color w:val="4364E1"/>
          <w:spacing w:val="-1"/>
        </w:rPr>
        <w:t xml:space="preserve"> </w:t>
      </w:r>
      <w:r w:rsidRPr="009847B5">
        <w:rPr>
          <w:b/>
          <w:color w:val="4364E1"/>
          <w:spacing w:val="-2"/>
        </w:rPr>
        <w:t>“Scholarship”)</w:t>
      </w:r>
    </w:p>
    <w:p w14:paraId="02D1BE65" w14:textId="77777777" w:rsidR="003328F2" w:rsidRPr="009847B5" w:rsidRDefault="00000000">
      <w:pPr>
        <w:spacing w:before="264"/>
        <w:ind w:left="120"/>
        <w:rPr>
          <w:b/>
        </w:rPr>
      </w:pPr>
      <w:r w:rsidRPr="009847B5">
        <w:rPr>
          <w:b/>
          <w:color w:val="4364E1"/>
        </w:rPr>
        <w:t>Key</w:t>
      </w:r>
      <w:r w:rsidRPr="009847B5">
        <w:rPr>
          <w:b/>
          <w:color w:val="4364E1"/>
          <w:spacing w:val="-3"/>
        </w:rPr>
        <w:t xml:space="preserve"> </w:t>
      </w:r>
      <w:r w:rsidRPr="009847B5">
        <w:rPr>
          <w:b/>
          <w:color w:val="4364E1"/>
        </w:rPr>
        <w:t>Facts</w:t>
      </w:r>
      <w:r w:rsidRPr="009847B5">
        <w:rPr>
          <w:b/>
          <w:color w:val="4364E1"/>
          <w:spacing w:val="-1"/>
        </w:rPr>
        <w:t xml:space="preserve"> </w:t>
      </w:r>
      <w:r w:rsidRPr="009847B5">
        <w:rPr>
          <w:b/>
          <w:color w:val="4364E1"/>
          <w:spacing w:val="-2"/>
        </w:rPr>
        <w:t>Document</w:t>
      </w:r>
    </w:p>
    <w:p w14:paraId="02D1BE66" w14:textId="77777777" w:rsidR="003328F2" w:rsidRPr="009847B5" w:rsidRDefault="00000000">
      <w:pPr>
        <w:pStyle w:val="BodyText"/>
        <w:ind w:left="119"/>
      </w:pPr>
      <w:r w:rsidRPr="009847B5">
        <w:t>This</w:t>
      </w:r>
      <w:r w:rsidRPr="009847B5">
        <w:rPr>
          <w:spacing w:val="-4"/>
        </w:rPr>
        <w:t xml:space="preserve"> </w:t>
      </w:r>
      <w:r w:rsidRPr="009847B5">
        <w:t>Key</w:t>
      </w:r>
      <w:r w:rsidRPr="009847B5">
        <w:rPr>
          <w:spacing w:val="-5"/>
        </w:rPr>
        <w:t xml:space="preserve"> </w:t>
      </w:r>
      <w:r w:rsidRPr="009847B5">
        <w:t>Facts</w:t>
      </w:r>
      <w:r w:rsidRPr="009847B5">
        <w:rPr>
          <w:spacing w:val="-5"/>
        </w:rPr>
        <w:t xml:space="preserve"> </w:t>
      </w:r>
      <w:r w:rsidRPr="009847B5">
        <w:t>Document</w:t>
      </w:r>
      <w:r w:rsidRPr="009847B5">
        <w:rPr>
          <w:spacing w:val="-4"/>
        </w:rPr>
        <w:t xml:space="preserve"> </w:t>
      </w:r>
      <w:r w:rsidRPr="009847B5">
        <w:t>sets</w:t>
      </w:r>
      <w:r w:rsidRPr="009847B5">
        <w:rPr>
          <w:spacing w:val="-4"/>
        </w:rPr>
        <w:t xml:space="preserve"> </w:t>
      </w:r>
      <w:r w:rsidRPr="009847B5">
        <w:t>out</w:t>
      </w:r>
      <w:r w:rsidRPr="009847B5">
        <w:rPr>
          <w:spacing w:val="-4"/>
        </w:rPr>
        <w:t xml:space="preserve"> </w:t>
      </w:r>
      <w:r w:rsidRPr="009847B5">
        <w:t>the</w:t>
      </w:r>
      <w:r w:rsidRPr="009847B5">
        <w:rPr>
          <w:spacing w:val="-4"/>
        </w:rPr>
        <w:t xml:space="preserve"> </w:t>
      </w:r>
      <w:r w:rsidRPr="009847B5">
        <w:t>main</w:t>
      </w:r>
      <w:r w:rsidRPr="009847B5">
        <w:rPr>
          <w:spacing w:val="-5"/>
        </w:rPr>
        <w:t xml:space="preserve"> </w:t>
      </w:r>
      <w:r w:rsidRPr="009847B5">
        <w:t>details</w:t>
      </w:r>
      <w:r w:rsidRPr="009847B5">
        <w:rPr>
          <w:spacing w:val="-4"/>
        </w:rPr>
        <w:t xml:space="preserve"> </w:t>
      </w:r>
      <w:r w:rsidRPr="009847B5">
        <w:t>of</w:t>
      </w:r>
      <w:r w:rsidRPr="009847B5">
        <w:rPr>
          <w:spacing w:val="-4"/>
        </w:rPr>
        <w:t xml:space="preserve"> </w:t>
      </w:r>
      <w:r w:rsidRPr="009847B5">
        <w:t>the</w:t>
      </w:r>
      <w:r w:rsidRPr="009847B5">
        <w:rPr>
          <w:spacing w:val="-4"/>
        </w:rPr>
        <w:t xml:space="preserve"> </w:t>
      </w:r>
      <w:r w:rsidRPr="009847B5">
        <w:t>Scholarship,</w:t>
      </w:r>
      <w:r w:rsidRPr="009847B5">
        <w:rPr>
          <w:spacing w:val="-3"/>
        </w:rPr>
        <w:t xml:space="preserve"> </w:t>
      </w:r>
      <w:r w:rsidRPr="009847B5">
        <w:t>as</w:t>
      </w:r>
      <w:r w:rsidRPr="009847B5">
        <w:rPr>
          <w:spacing w:val="-4"/>
        </w:rPr>
        <w:t xml:space="preserve"> </w:t>
      </w:r>
      <w:r w:rsidRPr="009847B5">
        <w:t>at</w:t>
      </w:r>
      <w:r w:rsidRPr="009847B5">
        <w:rPr>
          <w:spacing w:val="-4"/>
        </w:rPr>
        <w:t xml:space="preserve"> </w:t>
      </w:r>
      <w:r w:rsidRPr="009847B5">
        <w:t>date</w:t>
      </w:r>
      <w:r w:rsidRPr="009847B5">
        <w:rPr>
          <w:spacing w:val="-4"/>
        </w:rPr>
        <w:t xml:space="preserve"> </w:t>
      </w:r>
      <w:r w:rsidRPr="009847B5">
        <w:t>of</w:t>
      </w:r>
      <w:r w:rsidRPr="009847B5">
        <w:rPr>
          <w:spacing w:val="-4"/>
        </w:rPr>
        <w:t xml:space="preserve"> </w:t>
      </w:r>
      <w:r w:rsidRPr="009847B5">
        <w:rPr>
          <w:spacing w:val="-2"/>
        </w:rPr>
        <w:t>publication.</w:t>
      </w:r>
    </w:p>
    <w:p w14:paraId="02D1BE67" w14:textId="77777777" w:rsidR="003328F2" w:rsidRPr="009847B5" w:rsidRDefault="003328F2">
      <w:pPr>
        <w:pStyle w:val="BodyText"/>
        <w:spacing w:before="23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8772"/>
      </w:tblGrid>
      <w:tr w:rsidR="003328F2" w:rsidRPr="009847B5" w14:paraId="02D1BE6B" w14:textId="77777777">
        <w:trPr>
          <w:trHeight w:val="539"/>
        </w:trPr>
        <w:tc>
          <w:tcPr>
            <w:tcW w:w="1718" w:type="dxa"/>
          </w:tcPr>
          <w:p w14:paraId="02D1BE68" w14:textId="77777777" w:rsidR="003328F2" w:rsidRPr="009847B5" w:rsidRDefault="00000000">
            <w:pPr>
              <w:pStyle w:val="TableParagraph"/>
              <w:tabs>
                <w:tab w:val="left" w:pos="1406"/>
              </w:tabs>
              <w:spacing w:before="2"/>
              <w:ind w:left="107"/>
              <w:rPr>
                <w:b/>
              </w:rPr>
            </w:pPr>
            <w:r w:rsidRPr="009847B5">
              <w:rPr>
                <w:b/>
                <w:color w:val="4364E1"/>
                <w:spacing w:val="-4"/>
              </w:rPr>
              <w:t>Date</w:t>
            </w:r>
            <w:r w:rsidRPr="009847B5">
              <w:rPr>
                <w:b/>
                <w:color w:val="4364E1"/>
              </w:rPr>
              <w:tab/>
            </w:r>
            <w:r w:rsidRPr="009847B5">
              <w:rPr>
                <w:b/>
                <w:color w:val="4364E1"/>
                <w:spacing w:val="-5"/>
              </w:rPr>
              <w:t>of</w:t>
            </w:r>
          </w:p>
          <w:p w14:paraId="02D1BE69" w14:textId="77777777" w:rsidR="003328F2" w:rsidRPr="009847B5" w:rsidRDefault="00000000">
            <w:pPr>
              <w:pStyle w:val="TableParagraph"/>
              <w:spacing w:line="254" w:lineRule="exact"/>
              <w:ind w:left="107"/>
              <w:rPr>
                <w:b/>
              </w:rPr>
            </w:pPr>
            <w:r w:rsidRPr="009847B5">
              <w:rPr>
                <w:b/>
                <w:color w:val="4364E1"/>
                <w:spacing w:val="-2"/>
              </w:rPr>
              <w:t>publication</w:t>
            </w:r>
          </w:p>
        </w:tc>
        <w:tc>
          <w:tcPr>
            <w:tcW w:w="8772" w:type="dxa"/>
          </w:tcPr>
          <w:p w14:paraId="02D1BE6A" w14:textId="77777777" w:rsidR="003328F2" w:rsidRPr="009847B5" w:rsidRDefault="00000000">
            <w:pPr>
              <w:pStyle w:val="TableParagraph"/>
              <w:spacing w:before="54"/>
              <w:ind w:left="193"/>
              <w:rPr>
                <w:b/>
              </w:rPr>
            </w:pPr>
            <w:r w:rsidRPr="009847B5">
              <w:rPr>
                <w:b/>
              </w:rPr>
              <w:t>August</w:t>
            </w:r>
            <w:r w:rsidRPr="009847B5">
              <w:rPr>
                <w:b/>
                <w:spacing w:val="-2"/>
              </w:rPr>
              <w:t xml:space="preserve"> </w:t>
            </w:r>
            <w:r w:rsidRPr="009847B5">
              <w:rPr>
                <w:b/>
                <w:spacing w:val="-4"/>
              </w:rPr>
              <w:t>2024</w:t>
            </w:r>
          </w:p>
        </w:tc>
      </w:tr>
      <w:tr w:rsidR="003328F2" w:rsidRPr="009847B5" w14:paraId="02D1BE83" w14:textId="77777777">
        <w:trPr>
          <w:trHeight w:val="11130"/>
        </w:trPr>
        <w:tc>
          <w:tcPr>
            <w:tcW w:w="1718" w:type="dxa"/>
          </w:tcPr>
          <w:p w14:paraId="02D1BE6C" w14:textId="77777777" w:rsidR="003328F2" w:rsidRPr="009847B5" w:rsidRDefault="00000000">
            <w:pPr>
              <w:pStyle w:val="TableParagraph"/>
              <w:ind w:left="107"/>
              <w:rPr>
                <w:b/>
              </w:rPr>
            </w:pPr>
            <w:r w:rsidRPr="009847B5">
              <w:rPr>
                <w:b/>
                <w:color w:val="4364E1"/>
                <w:spacing w:val="-2"/>
              </w:rPr>
              <w:t>Application Process</w:t>
            </w:r>
          </w:p>
        </w:tc>
        <w:tc>
          <w:tcPr>
            <w:tcW w:w="8772" w:type="dxa"/>
          </w:tcPr>
          <w:p w14:paraId="02D1BE6D" w14:textId="77777777" w:rsidR="003328F2" w:rsidRPr="009847B5" w:rsidRDefault="00000000">
            <w:pPr>
              <w:pStyle w:val="TableParagraph"/>
              <w:spacing w:line="264" w:lineRule="exact"/>
              <w:ind w:left="108"/>
              <w:rPr>
                <w:b/>
              </w:rPr>
            </w:pPr>
            <w:r w:rsidRPr="009847B5">
              <w:rPr>
                <w:b/>
              </w:rPr>
              <w:t>Apply</w:t>
            </w:r>
            <w:r w:rsidRPr="009847B5">
              <w:rPr>
                <w:b/>
                <w:spacing w:val="-3"/>
              </w:rPr>
              <w:t xml:space="preserve"> </w:t>
            </w:r>
            <w:r w:rsidRPr="009847B5">
              <w:rPr>
                <w:b/>
              </w:rPr>
              <w:t>and</w:t>
            </w:r>
            <w:r w:rsidRPr="009847B5">
              <w:rPr>
                <w:b/>
                <w:spacing w:val="-4"/>
              </w:rPr>
              <w:t xml:space="preserve"> </w:t>
            </w:r>
            <w:r w:rsidRPr="009847B5">
              <w:rPr>
                <w:b/>
                <w:spacing w:val="-2"/>
              </w:rPr>
              <w:t>Award:</w:t>
            </w:r>
          </w:p>
          <w:p w14:paraId="02D1BE6E" w14:textId="77777777" w:rsidR="003328F2" w:rsidRPr="009847B5" w:rsidRDefault="003328F2">
            <w:pPr>
              <w:pStyle w:val="TableParagraph"/>
            </w:pPr>
          </w:p>
          <w:p w14:paraId="02D1BE6F" w14:textId="77777777" w:rsidR="003328F2" w:rsidRPr="009847B5" w:rsidRDefault="00000000">
            <w:pPr>
              <w:pStyle w:val="TableParagraph"/>
              <w:ind w:left="107" w:right="661"/>
            </w:pPr>
            <w:r w:rsidRPr="009847B5">
              <w:t>In</w:t>
            </w:r>
            <w:r w:rsidRPr="009847B5">
              <w:rPr>
                <w:spacing w:val="-3"/>
              </w:rPr>
              <w:t xml:space="preserve"> </w:t>
            </w:r>
            <w:r w:rsidRPr="009847B5">
              <w:t>addition</w:t>
            </w:r>
            <w:r w:rsidRPr="009847B5">
              <w:rPr>
                <w:spacing w:val="-3"/>
              </w:rPr>
              <w:t xml:space="preserve"> </w:t>
            </w:r>
            <w:r w:rsidRPr="009847B5">
              <w:t>to</w:t>
            </w:r>
            <w:r w:rsidRPr="009847B5">
              <w:rPr>
                <w:spacing w:val="-4"/>
              </w:rPr>
              <w:t xml:space="preserve"> </w:t>
            </w:r>
            <w:r w:rsidRPr="009847B5">
              <w:t>standard</w:t>
            </w:r>
            <w:r w:rsidRPr="009847B5">
              <w:rPr>
                <w:spacing w:val="-3"/>
              </w:rPr>
              <w:t xml:space="preserve"> </w:t>
            </w:r>
            <w:r w:rsidRPr="009847B5">
              <w:t>application</w:t>
            </w:r>
            <w:r w:rsidRPr="009847B5">
              <w:rPr>
                <w:spacing w:val="-3"/>
              </w:rPr>
              <w:t xml:space="preserve"> </w:t>
            </w:r>
            <w:r w:rsidRPr="009847B5">
              <w:t>form</w:t>
            </w:r>
            <w:r w:rsidRPr="009847B5">
              <w:rPr>
                <w:spacing w:val="-4"/>
              </w:rPr>
              <w:t xml:space="preserve"> </w:t>
            </w:r>
            <w:r w:rsidRPr="009847B5">
              <w:t>and</w:t>
            </w:r>
            <w:r w:rsidRPr="009847B5">
              <w:rPr>
                <w:spacing w:val="-3"/>
              </w:rPr>
              <w:t xml:space="preserve"> </w:t>
            </w:r>
            <w:r w:rsidRPr="009847B5">
              <w:t>personal</w:t>
            </w:r>
            <w:r w:rsidRPr="009847B5">
              <w:rPr>
                <w:spacing w:val="-3"/>
              </w:rPr>
              <w:t xml:space="preserve"> </w:t>
            </w:r>
            <w:r w:rsidRPr="009847B5">
              <w:t>statement</w:t>
            </w:r>
            <w:r w:rsidRPr="009847B5">
              <w:rPr>
                <w:spacing w:val="-5"/>
              </w:rPr>
              <w:t xml:space="preserve"> </w:t>
            </w:r>
            <w:r w:rsidRPr="009847B5">
              <w:t>(which</w:t>
            </w:r>
            <w:r w:rsidRPr="009847B5">
              <w:rPr>
                <w:spacing w:val="-3"/>
              </w:rPr>
              <w:t xml:space="preserve"> </w:t>
            </w:r>
            <w:r w:rsidRPr="009847B5">
              <w:t>must</w:t>
            </w:r>
            <w:r w:rsidRPr="009847B5">
              <w:rPr>
                <w:spacing w:val="-5"/>
              </w:rPr>
              <w:t xml:space="preserve"> </w:t>
            </w:r>
            <w:r w:rsidRPr="009847B5">
              <w:t xml:space="preserve">show interest and motivation in the content of the MSc EduAT) Students </w:t>
            </w:r>
            <w:r w:rsidRPr="009847B5">
              <w:rPr>
                <w:b/>
              </w:rPr>
              <w:t xml:space="preserve">must provide </w:t>
            </w:r>
            <w:r w:rsidRPr="009847B5">
              <w:t>a 1,000-word essay responding to the question:</w:t>
            </w:r>
          </w:p>
          <w:p w14:paraId="02D1BE70" w14:textId="77777777" w:rsidR="003328F2" w:rsidRPr="009847B5" w:rsidRDefault="003328F2">
            <w:pPr>
              <w:pStyle w:val="TableParagraph"/>
            </w:pPr>
          </w:p>
          <w:p w14:paraId="02D1BE71" w14:textId="77777777" w:rsidR="003328F2" w:rsidRPr="009847B5" w:rsidRDefault="00000000">
            <w:pPr>
              <w:pStyle w:val="TableParagraph"/>
              <w:ind w:left="107"/>
            </w:pPr>
            <w:r w:rsidRPr="009847B5">
              <w:t>“What</w:t>
            </w:r>
            <w:r w:rsidRPr="009847B5">
              <w:rPr>
                <w:spacing w:val="-5"/>
              </w:rPr>
              <w:t xml:space="preserve"> </w:t>
            </w:r>
            <w:r w:rsidRPr="009847B5">
              <w:t>is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6"/>
              </w:rPr>
              <w:t xml:space="preserve"> </w:t>
            </w:r>
            <w:r w:rsidRPr="009847B5">
              <w:t>difference</w:t>
            </w:r>
            <w:r w:rsidRPr="009847B5">
              <w:rPr>
                <w:spacing w:val="-4"/>
              </w:rPr>
              <w:t xml:space="preserve"> </w:t>
            </w:r>
            <w:r w:rsidRPr="009847B5">
              <w:t>that</w:t>
            </w:r>
            <w:r w:rsidRPr="009847B5">
              <w:rPr>
                <w:spacing w:val="-5"/>
              </w:rPr>
              <w:t xml:space="preserve"> </w:t>
            </w:r>
            <w:r w:rsidRPr="009847B5">
              <w:t>this</w:t>
            </w:r>
            <w:r w:rsidRPr="009847B5">
              <w:rPr>
                <w:spacing w:val="-4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4"/>
              </w:rPr>
              <w:t xml:space="preserve"> </w:t>
            </w:r>
            <w:r w:rsidRPr="009847B5">
              <w:t>will</w:t>
            </w:r>
            <w:r w:rsidRPr="009847B5">
              <w:rPr>
                <w:spacing w:val="-5"/>
              </w:rPr>
              <w:t xml:space="preserve"> </w:t>
            </w:r>
            <w:r w:rsidRPr="009847B5">
              <w:t>make</w:t>
            </w:r>
            <w:r w:rsidRPr="009847B5">
              <w:rPr>
                <w:spacing w:val="-4"/>
              </w:rPr>
              <w:t xml:space="preserve"> </w:t>
            </w:r>
            <w:r w:rsidRPr="009847B5">
              <w:t>in</w:t>
            </w:r>
            <w:r w:rsidRPr="009847B5">
              <w:rPr>
                <w:spacing w:val="-3"/>
              </w:rPr>
              <w:t xml:space="preserve"> </w:t>
            </w:r>
            <w:r w:rsidRPr="009847B5">
              <w:t>terms</w:t>
            </w:r>
            <w:r w:rsidRPr="009847B5">
              <w:rPr>
                <w:spacing w:val="-4"/>
              </w:rPr>
              <w:t xml:space="preserve"> </w:t>
            </w:r>
            <w:r w:rsidRPr="009847B5">
              <w:t>of</w:t>
            </w:r>
            <w:r w:rsidRPr="009847B5">
              <w:rPr>
                <w:spacing w:val="-5"/>
              </w:rPr>
              <w:t xml:space="preserve"> </w:t>
            </w:r>
            <w:r w:rsidRPr="009847B5">
              <w:t>how</w:t>
            </w:r>
            <w:r w:rsidRPr="009847B5">
              <w:rPr>
                <w:spacing w:val="-4"/>
              </w:rPr>
              <w:t xml:space="preserve"> </w:t>
            </w:r>
            <w:r w:rsidRPr="009847B5">
              <w:t>you</w:t>
            </w:r>
            <w:r w:rsidRPr="009847B5">
              <w:rPr>
                <w:spacing w:val="-3"/>
              </w:rPr>
              <w:t xml:space="preserve"> </w:t>
            </w:r>
            <w:r w:rsidRPr="009847B5">
              <w:t>plan</w:t>
            </w:r>
            <w:r w:rsidRPr="009847B5">
              <w:rPr>
                <w:spacing w:val="-3"/>
              </w:rPr>
              <w:t xml:space="preserve"> </w:t>
            </w:r>
            <w:r w:rsidRPr="009847B5">
              <w:t>to</w:t>
            </w:r>
            <w:r w:rsidRPr="009847B5">
              <w:rPr>
                <w:spacing w:val="-4"/>
              </w:rPr>
              <w:t xml:space="preserve"> </w:t>
            </w:r>
            <w:r w:rsidRPr="009847B5">
              <w:t>apply the MSc EduAT curriculum within your working context for the direct benefit of the AT users you support and your colleagues”.</w:t>
            </w:r>
          </w:p>
          <w:p w14:paraId="02D1BE72" w14:textId="77777777" w:rsidR="003328F2" w:rsidRPr="009847B5" w:rsidRDefault="003328F2">
            <w:pPr>
              <w:pStyle w:val="TableParagraph"/>
            </w:pPr>
          </w:p>
          <w:p w14:paraId="2C3A1138" w14:textId="3E42784B" w:rsidR="00F939FC" w:rsidRPr="00510C57" w:rsidRDefault="00000000" w:rsidP="00510C5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2941"/>
              <w:rPr>
                <w:rStyle w:val="Hyperlink"/>
                <w:color w:val="auto"/>
                <w:u w:val="none"/>
              </w:rPr>
            </w:pPr>
            <w:r w:rsidRPr="009847B5">
              <w:t>A</w:t>
            </w:r>
            <w:r w:rsidRPr="009847B5">
              <w:rPr>
                <w:spacing w:val="-5"/>
              </w:rPr>
              <w:t xml:space="preserve"> </w:t>
            </w:r>
            <w:r w:rsidRPr="009847B5">
              <w:t>full</w:t>
            </w:r>
            <w:r w:rsidRPr="009847B5">
              <w:rPr>
                <w:spacing w:val="-3"/>
              </w:rPr>
              <w:t xml:space="preserve"> </w:t>
            </w:r>
            <w:r w:rsidRPr="009847B5">
              <w:t>mark</w:t>
            </w:r>
            <w:r w:rsidRPr="009847B5">
              <w:rPr>
                <w:spacing w:val="-3"/>
              </w:rPr>
              <w:t xml:space="preserve"> </w:t>
            </w:r>
            <w:r w:rsidRPr="009847B5">
              <w:t>scheme</w:t>
            </w:r>
            <w:r w:rsidRPr="009847B5">
              <w:rPr>
                <w:spacing w:val="-4"/>
              </w:rPr>
              <w:t xml:space="preserve"> </w:t>
            </w:r>
            <w:r w:rsidRPr="009847B5">
              <w:t>/</w:t>
            </w:r>
            <w:r w:rsidRPr="009847B5">
              <w:rPr>
                <w:spacing w:val="-4"/>
              </w:rPr>
              <w:t xml:space="preserve"> </w:t>
            </w:r>
            <w:hyperlink r:id="rId7" w:history="1">
              <w:r w:rsidR="00F939FC" w:rsidRPr="009847B5">
                <w:rPr>
                  <w:rStyle w:val="Hyperlink"/>
                </w:rPr>
                <w:t>rubric is available to download</w:t>
              </w:r>
            </w:hyperlink>
          </w:p>
          <w:p w14:paraId="7E3A69DE" w14:textId="77777777" w:rsidR="00510C57" w:rsidRPr="009847B5" w:rsidRDefault="00510C57" w:rsidP="00510C57">
            <w:pPr>
              <w:pStyle w:val="TableParagraph"/>
              <w:tabs>
                <w:tab w:val="left" w:pos="828"/>
              </w:tabs>
              <w:ind w:left="720" w:right="2941"/>
              <w:rPr>
                <w:rStyle w:val="Hyperlink"/>
                <w:color w:val="auto"/>
                <w:u w:val="none"/>
              </w:rPr>
            </w:pPr>
          </w:p>
          <w:p w14:paraId="3F192E91" w14:textId="505C948E" w:rsidR="00510C57" w:rsidRDefault="00000000" w:rsidP="00510C5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2941"/>
            </w:pPr>
            <w:r w:rsidRPr="009847B5">
              <w:t xml:space="preserve">A summary </w:t>
            </w:r>
            <w:r w:rsidR="00510C57" w:rsidRPr="009847B5">
              <w:t>follows</w:t>
            </w:r>
            <w:r w:rsidR="00510C57">
              <w:t>:</w:t>
            </w:r>
          </w:p>
          <w:p w14:paraId="441C4F29" w14:textId="77777777" w:rsidR="00510C57" w:rsidRDefault="00510C57" w:rsidP="00510C57">
            <w:pPr>
              <w:pStyle w:val="ListParagraph"/>
            </w:pPr>
          </w:p>
          <w:p w14:paraId="01C02738" w14:textId="77777777" w:rsidR="00510C57" w:rsidRDefault="00000000" w:rsidP="00510C5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273"/>
            </w:pPr>
            <w:r w:rsidRPr="009847B5">
              <w:t>Demonstrate</w:t>
            </w:r>
            <w:r w:rsidRPr="00510C57">
              <w:rPr>
                <w:spacing w:val="-5"/>
              </w:rPr>
              <w:t xml:space="preserve"> </w:t>
            </w:r>
            <w:r w:rsidRPr="009847B5">
              <w:t>a</w:t>
            </w:r>
            <w:r w:rsidRPr="00510C57">
              <w:rPr>
                <w:spacing w:val="-2"/>
              </w:rPr>
              <w:t xml:space="preserve"> </w:t>
            </w:r>
            <w:r w:rsidRPr="009847B5">
              <w:t>positive</w:t>
            </w:r>
            <w:r w:rsidRPr="00510C57">
              <w:rPr>
                <w:spacing w:val="-3"/>
              </w:rPr>
              <w:t xml:space="preserve"> </w:t>
            </w:r>
            <w:r w:rsidRPr="009847B5">
              <w:t>view</w:t>
            </w:r>
            <w:r w:rsidRPr="00510C57">
              <w:rPr>
                <w:spacing w:val="-3"/>
              </w:rPr>
              <w:t xml:space="preserve"> </w:t>
            </w:r>
            <w:r w:rsidRPr="009847B5">
              <w:t>and</w:t>
            </w:r>
            <w:r w:rsidRPr="00510C57">
              <w:rPr>
                <w:spacing w:val="-4"/>
              </w:rPr>
              <w:t xml:space="preserve"> </w:t>
            </w:r>
            <w:r w:rsidRPr="009847B5">
              <w:t>understanding</w:t>
            </w:r>
            <w:r w:rsidRPr="00510C57">
              <w:rPr>
                <w:spacing w:val="-2"/>
              </w:rPr>
              <w:t xml:space="preserve"> </w:t>
            </w:r>
            <w:r w:rsidRPr="009847B5">
              <w:t>of</w:t>
            </w:r>
            <w:r w:rsidRPr="00510C57">
              <w:rPr>
                <w:spacing w:val="-4"/>
              </w:rPr>
              <w:t xml:space="preserve"> </w:t>
            </w:r>
            <w:r w:rsidRPr="009847B5">
              <w:t>disability</w:t>
            </w:r>
            <w:r w:rsidRPr="00510C57">
              <w:rPr>
                <w:spacing w:val="-4"/>
              </w:rPr>
              <w:t xml:space="preserve"> </w:t>
            </w:r>
            <w:r w:rsidRPr="009847B5">
              <w:t>and</w:t>
            </w:r>
            <w:r w:rsidRPr="00510C57">
              <w:rPr>
                <w:spacing w:val="-2"/>
              </w:rPr>
              <w:t xml:space="preserve"> </w:t>
            </w:r>
            <w:r w:rsidRPr="009847B5">
              <w:t>the</w:t>
            </w:r>
            <w:r w:rsidRPr="00510C57">
              <w:rPr>
                <w:spacing w:val="-3"/>
              </w:rPr>
              <w:t xml:space="preserve"> </w:t>
            </w:r>
            <w:r w:rsidRPr="009847B5">
              <w:t>methods</w:t>
            </w:r>
            <w:r w:rsidRPr="00510C57">
              <w:rPr>
                <w:spacing w:val="-3"/>
              </w:rPr>
              <w:t xml:space="preserve"> </w:t>
            </w:r>
            <w:r w:rsidRPr="009847B5">
              <w:t>by which AT can support independence, achievement, and empowerment.</w:t>
            </w:r>
          </w:p>
          <w:p w14:paraId="43AD43A5" w14:textId="77777777" w:rsidR="00510C57" w:rsidRDefault="00510C57" w:rsidP="00510C57">
            <w:pPr>
              <w:pStyle w:val="ListParagraph"/>
            </w:pPr>
          </w:p>
          <w:p w14:paraId="6628CDE9" w14:textId="3F46C962" w:rsidR="00510C57" w:rsidRDefault="00000000" w:rsidP="00510C5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273"/>
            </w:pPr>
            <w:r w:rsidRPr="009847B5">
              <w:t>Evidence</w:t>
            </w:r>
            <w:r w:rsidRPr="00510C57">
              <w:rPr>
                <w:spacing w:val="-7"/>
              </w:rPr>
              <w:t xml:space="preserve"> </w:t>
            </w:r>
            <w:r w:rsidRPr="009847B5">
              <w:t>a</w:t>
            </w:r>
            <w:r w:rsidRPr="00510C57">
              <w:rPr>
                <w:spacing w:val="-4"/>
              </w:rPr>
              <w:t xml:space="preserve"> </w:t>
            </w:r>
            <w:r w:rsidRPr="009847B5">
              <w:t>person-</w:t>
            </w:r>
            <w:r w:rsidR="0067479D" w:rsidRPr="009847B5">
              <w:t>centered</w:t>
            </w:r>
            <w:r w:rsidRPr="00510C57">
              <w:rPr>
                <w:spacing w:val="-4"/>
              </w:rPr>
              <w:t xml:space="preserve"> </w:t>
            </w:r>
            <w:r w:rsidRPr="009847B5">
              <w:t>approach</w:t>
            </w:r>
            <w:r w:rsidRPr="00510C57">
              <w:rPr>
                <w:spacing w:val="-4"/>
              </w:rPr>
              <w:t xml:space="preserve"> </w:t>
            </w:r>
            <w:r w:rsidRPr="009847B5">
              <w:t>to</w:t>
            </w:r>
            <w:r w:rsidRPr="00510C57">
              <w:rPr>
                <w:spacing w:val="-7"/>
              </w:rPr>
              <w:t xml:space="preserve"> </w:t>
            </w:r>
            <w:r w:rsidRPr="009847B5">
              <w:t>assistive</w:t>
            </w:r>
            <w:r w:rsidRPr="00510C57">
              <w:rPr>
                <w:spacing w:val="-7"/>
              </w:rPr>
              <w:t xml:space="preserve"> </w:t>
            </w:r>
            <w:r w:rsidRPr="009847B5">
              <w:t>technology</w:t>
            </w:r>
            <w:r w:rsidRPr="00510C57">
              <w:rPr>
                <w:spacing w:val="-6"/>
              </w:rPr>
              <w:t xml:space="preserve"> </w:t>
            </w:r>
            <w:r w:rsidRPr="009847B5">
              <w:t>assessment, provision, and ongoing support.</w:t>
            </w:r>
          </w:p>
          <w:p w14:paraId="46704FEA" w14:textId="77777777" w:rsidR="00510C57" w:rsidRDefault="00510C57" w:rsidP="00510C57">
            <w:pPr>
              <w:pStyle w:val="ListParagraph"/>
            </w:pPr>
          </w:p>
          <w:p w14:paraId="51D43836" w14:textId="14ABCF6C" w:rsidR="00510C57" w:rsidRDefault="00000000" w:rsidP="00510C5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273"/>
            </w:pPr>
            <w:r w:rsidRPr="009847B5">
              <w:t>Describe</w:t>
            </w:r>
            <w:r w:rsidRPr="00510C57">
              <w:rPr>
                <w:spacing w:val="-3"/>
              </w:rPr>
              <w:t xml:space="preserve"> </w:t>
            </w:r>
            <w:r w:rsidRPr="009847B5">
              <w:t>the</w:t>
            </w:r>
            <w:r w:rsidRPr="00510C57">
              <w:rPr>
                <w:spacing w:val="-5"/>
              </w:rPr>
              <w:t xml:space="preserve"> </w:t>
            </w:r>
            <w:r w:rsidRPr="009847B5">
              <w:t>impact</w:t>
            </w:r>
            <w:r w:rsidRPr="00510C57">
              <w:rPr>
                <w:spacing w:val="-4"/>
              </w:rPr>
              <w:t xml:space="preserve"> </w:t>
            </w:r>
            <w:r w:rsidRPr="009847B5">
              <w:t>that</w:t>
            </w:r>
            <w:r w:rsidRPr="00510C57">
              <w:rPr>
                <w:spacing w:val="-6"/>
              </w:rPr>
              <w:t xml:space="preserve"> </w:t>
            </w:r>
            <w:r w:rsidRPr="009847B5">
              <w:t>the</w:t>
            </w:r>
            <w:r w:rsidRPr="00510C57">
              <w:rPr>
                <w:spacing w:val="-3"/>
              </w:rPr>
              <w:t xml:space="preserve"> </w:t>
            </w:r>
            <w:r w:rsidRPr="009847B5">
              <w:t>scholarship</w:t>
            </w:r>
            <w:r w:rsidRPr="00510C57">
              <w:rPr>
                <w:spacing w:val="-3"/>
              </w:rPr>
              <w:t xml:space="preserve"> </w:t>
            </w:r>
            <w:r w:rsidRPr="009847B5">
              <w:t>will</w:t>
            </w:r>
            <w:r w:rsidRPr="00510C57">
              <w:rPr>
                <w:spacing w:val="-2"/>
              </w:rPr>
              <w:t xml:space="preserve"> </w:t>
            </w:r>
            <w:r w:rsidRPr="009847B5">
              <w:t>have</w:t>
            </w:r>
            <w:r w:rsidRPr="00510C57">
              <w:rPr>
                <w:spacing w:val="-3"/>
              </w:rPr>
              <w:t xml:space="preserve"> </w:t>
            </w:r>
            <w:r w:rsidRPr="009847B5">
              <w:t>on</w:t>
            </w:r>
            <w:r w:rsidRPr="00510C57">
              <w:rPr>
                <w:spacing w:val="-2"/>
              </w:rPr>
              <w:t xml:space="preserve"> </w:t>
            </w:r>
            <w:r w:rsidRPr="009847B5">
              <w:t>both</w:t>
            </w:r>
            <w:r w:rsidRPr="00510C57">
              <w:rPr>
                <w:spacing w:val="-2"/>
              </w:rPr>
              <w:t xml:space="preserve"> </w:t>
            </w:r>
            <w:r w:rsidRPr="009847B5">
              <w:t>you</w:t>
            </w:r>
            <w:r w:rsidRPr="00510C57">
              <w:rPr>
                <w:spacing w:val="-5"/>
              </w:rPr>
              <w:t xml:space="preserve"> </w:t>
            </w:r>
            <w:r w:rsidRPr="009847B5">
              <w:t>and</w:t>
            </w:r>
            <w:r w:rsidRPr="00510C57">
              <w:rPr>
                <w:spacing w:val="-2"/>
              </w:rPr>
              <w:t xml:space="preserve"> </w:t>
            </w:r>
            <w:r w:rsidRPr="009847B5">
              <w:t xml:space="preserve">your employing </w:t>
            </w:r>
            <w:r w:rsidR="0067479D" w:rsidRPr="009847B5">
              <w:t>organization</w:t>
            </w:r>
          </w:p>
          <w:p w14:paraId="557D4C61" w14:textId="77777777" w:rsidR="00510C57" w:rsidRDefault="00510C57" w:rsidP="00510C57">
            <w:pPr>
              <w:pStyle w:val="ListParagraph"/>
            </w:pPr>
          </w:p>
          <w:p w14:paraId="20705FF5" w14:textId="726D56B8" w:rsidR="00510C57" w:rsidRDefault="00000000" w:rsidP="00510C57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273"/>
            </w:pPr>
            <w:r w:rsidRPr="009847B5">
              <w:t>Appropriately describe the planned impact on colleagues through your application</w:t>
            </w:r>
            <w:r w:rsidRPr="00510C57">
              <w:rPr>
                <w:spacing w:val="-2"/>
              </w:rPr>
              <w:t xml:space="preserve"> </w:t>
            </w:r>
            <w:r w:rsidRPr="009847B5">
              <w:t>of</w:t>
            </w:r>
            <w:r w:rsidRPr="00510C57">
              <w:rPr>
                <w:spacing w:val="-4"/>
              </w:rPr>
              <w:t xml:space="preserve"> </w:t>
            </w:r>
            <w:r w:rsidRPr="009847B5">
              <w:t>a</w:t>
            </w:r>
            <w:r w:rsidRPr="00510C57">
              <w:rPr>
                <w:spacing w:val="-4"/>
              </w:rPr>
              <w:t xml:space="preserve"> </w:t>
            </w:r>
            <w:r w:rsidRPr="009847B5">
              <w:t>‘train</w:t>
            </w:r>
            <w:r w:rsidRPr="00510C57">
              <w:rPr>
                <w:spacing w:val="-2"/>
              </w:rPr>
              <w:t xml:space="preserve"> </w:t>
            </w:r>
            <w:r w:rsidRPr="009847B5">
              <w:t>the</w:t>
            </w:r>
            <w:r w:rsidRPr="00510C57">
              <w:rPr>
                <w:spacing w:val="-5"/>
              </w:rPr>
              <w:t xml:space="preserve"> </w:t>
            </w:r>
            <w:r w:rsidRPr="009847B5">
              <w:t>trainer</w:t>
            </w:r>
            <w:r w:rsidRPr="00510C57">
              <w:rPr>
                <w:spacing w:val="-4"/>
              </w:rPr>
              <w:t xml:space="preserve"> </w:t>
            </w:r>
            <w:r w:rsidRPr="009847B5">
              <w:t>model’</w:t>
            </w:r>
            <w:r w:rsidRPr="00510C57">
              <w:rPr>
                <w:spacing w:val="-4"/>
              </w:rPr>
              <w:t xml:space="preserve"> </w:t>
            </w:r>
            <w:r w:rsidRPr="009847B5">
              <w:t>and</w:t>
            </w:r>
            <w:r w:rsidRPr="00510C57">
              <w:rPr>
                <w:spacing w:val="-2"/>
              </w:rPr>
              <w:t xml:space="preserve"> </w:t>
            </w:r>
            <w:r w:rsidRPr="009847B5">
              <w:t>include</w:t>
            </w:r>
            <w:r w:rsidRPr="00510C57">
              <w:rPr>
                <w:spacing w:val="-3"/>
              </w:rPr>
              <w:t xml:space="preserve"> </w:t>
            </w:r>
            <w:r w:rsidRPr="009847B5">
              <w:t>in</w:t>
            </w:r>
            <w:r w:rsidRPr="00510C57">
              <w:rPr>
                <w:spacing w:val="-2"/>
              </w:rPr>
              <w:t xml:space="preserve"> </w:t>
            </w:r>
            <w:r w:rsidRPr="009847B5">
              <w:t>your</w:t>
            </w:r>
            <w:r w:rsidRPr="00510C57">
              <w:rPr>
                <w:spacing w:val="-4"/>
              </w:rPr>
              <w:t xml:space="preserve"> </w:t>
            </w:r>
            <w:r w:rsidRPr="009847B5">
              <w:t>answer</w:t>
            </w:r>
            <w:r w:rsidRPr="00510C57">
              <w:rPr>
                <w:spacing w:val="-4"/>
              </w:rPr>
              <w:t xml:space="preserve"> </w:t>
            </w:r>
            <w:r w:rsidRPr="009847B5">
              <w:t>evidence</w:t>
            </w:r>
            <w:r w:rsidRPr="00510C57">
              <w:rPr>
                <w:spacing w:val="-3"/>
              </w:rPr>
              <w:t xml:space="preserve"> </w:t>
            </w:r>
            <w:r w:rsidRPr="009847B5">
              <w:t xml:space="preserve">to show you </w:t>
            </w:r>
            <w:r w:rsidR="0067479D" w:rsidRPr="009847B5">
              <w:t>recognize</w:t>
            </w:r>
            <w:r w:rsidRPr="009847B5">
              <w:t xml:space="preserve"> the importance of multi, inter, and trans-disciplinary </w:t>
            </w:r>
            <w:r w:rsidRPr="00510C57">
              <w:rPr>
                <w:spacing w:val="-2"/>
              </w:rPr>
              <w:t>working.</w:t>
            </w:r>
          </w:p>
          <w:p w14:paraId="121DF9C5" w14:textId="77777777" w:rsidR="00510C57" w:rsidRDefault="00510C57" w:rsidP="00510C57">
            <w:pPr>
              <w:pStyle w:val="ListParagraph"/>
            </w:pPr>
          </w:p>
          <w:p w14:paraId="02D1BE7C" w14:textId="593D519A" w:rsidR="003328F2" w:rsidRPr="009847B5" w:rsidRDefault="00000000" w:rsidP="00510C57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  <w:tab w:val="left" w:pos="8503"/>
              </w:tabs>
              <w:ind w:right="273"/>
            </w:pPr>
            <w:r w:rsidRPr="009847B5">
              <w:t>Demonstrate</w:t>
            </w:r>
            <w:r w:rsidRPr="00510C57">
              <w:rPr>
                <w:spacing w:val="-6"/>
              </w:rPr>
              <w:t xml:space="preserve"> </w:t>
            </w:r>
            <w:r w:rsidRPr="009847B5">
              <w:t>a</w:t>
            </w:r>
            <w:r w:rsidRPr="00510C57">
              <w:rPr>
                <w:spacing w:val="-3"/>
              </w:rPr>
              <w:t xml:space="preserve"> </w:t>
            </w:r>
            <w:r w:rsidRPr="009847B5">
              <w:t>commitment</w:t>
            </w:r>
            <w:r w:rsidRPr="00510C57">
              <w:rPr>
                <w:spacing w:val="-5"/>
              </w:rPr>
              <w:t xml:space="preserve"> </w:t>
            </w:r>
            <w:r w:rsidRPr="009847B5">
              <w:t>to</w:t>
            </w:r>
            <w:r w:rsidRPr="00510C57">
              <w:rPr>
                <w:spacing w:val="-4"/>
              </w:rPr>
              <w:t xml:space="preserve"> </w:t>
            </w:r>
            <w:r w:rsidRPr="009847B5">
              <w:t>accessibility</w:t>
            </w:r>
            <w:r w:rsidRPr="00510C57">
              <w:rPr>
                <w:spacing w:val="-5"/>
              </w:rPr>
              <w:t xml:space="preserve"> </w:t>
            </w:r>
            <w:r w:rsidRPr="009847B5">
              <w:t>by</w:t>
            </w:r>
            <w:r w:rsidRPr="00510C57">
              <w:rPr>
                <w:spacing w:val="-5"/>
              </w:rPr>
              <w:t xml:space="preserve"> </w:t>
            </w:r>
            <w:r w:rsidRPr="009847B5">
              <w:t>submitting</w:t>
            </w:r>
            <w:r w:rsidRPr="00510C57">
              <w:rPr>
                <w:spacing w:val="-6"/>
              </w:rPr>
              <w:t xml:space="preserve"> </w:t>
            </w:r>
            <w:r w:rsidRPr="009847B5">
              <w:t>an</w:t>
            </w:r>
            <w:r w:rsidRPr="00510C57">
              <w:rPr>
                <w:spacing w:val="-6"/>
              </w:rPr>
              <w:t xml:space="preserve"> </w:t>
            </w:r>
            <w:r w:rsidRPr="009847B5">
              <w:t xml:space="preserve">accessible </w:t>
            </w:r>
            <w:r w:rsidRPr="00510C57">
              <w:rPr>
                <w:spacing w:val="-2"/>
              </w:rPr>
              <w:t>document.</w:t>
            </w:r>
          </w:p>
          <w:p w14:paraId="02D1BE7D" w14:textId="77777777" w:rsidR="003328F2" w:rsidRPr="009847B5" w:rsidRDefault="003328F2">
            <w:pPr>
              <w:pStyle w:val="TableParagraph"/>
              <w:spacing w:before="20"/>
            </w:pPr>
          </w:p>
          <w:p w14:paraId="02D1BE7E" w14:textId="601622DB" w:rsidR="003328F2" w:rsidRPr="00510C57" w:rsidRDefault="00000000" w:rsidP="00510C5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</w:pPr>
            <w:r w:rsidRPr="009847B5">
              <w:t>Applicants</w:t>
            </w:r>
            <w:r w:rsidRPr="009847B5">
              <w:rPr>
                <w:spacing w:val="-6"/>
              </w:rPr>
              <w:t xml:space="preserve"> </w:t>
            </w:r>
            <w:r w:rsidRPr="009847B5">
              <w:t>should</w:t>
            </w:r>
            <w:r w:rsidRPr="009847B5">
              <w:rPr>
                <w:spacing w:val="-5"/>
              </w:rPr>
              <w:t xml:space="preserve"> </w:t>
            </w:r>
            <w:r w:rsidRPr="009847B5">
              <w:t>note</w:t>
            </w:r>
            <w:r w:rsidRPr="009847B5">
              <w:rPr>
                <w:spacing w:val="-5"/>
              </w:rPr>
              <w:t xml:space="preserve"> </w:t>
            </w:r>
            <w:r w:rsidRPr="009847B5">
              <w:t>the</w:t>
            </w:r>
            <w:r w:rsidRPr="009847B5">
              <w:rPr>
                <w:spacing w:val="-5"/>
              </w:rPr>
              <w:t xml:space="preserve"> </w:t>
            </w:r>
            <w:r w:rsidRPr="009847B5">
              <w:rPr>
                <w:spacing w:val="-2"/>
              </w:rPr>
              <w:t>following:</w:t>
            </w:r>
          </w:p>
          <w:p w14:paraId="4FE808EB" w14:textId="77777777" w:rsidR="00510C57" w:rsidRDefault="00510C57" w:rsidP="00510C57">
            <w:pPr>
              <w:pStyle w:val="TableParagraph"/>
              <w:tabs>
                <w:tab w:val="left" w:pos="828"/>
              </w:tabs>
              <w:rPr>
                <w:spacing w:val="-2"/>
              </w:rPr>
            </w:pPr>
          </w:p>
          <w:p w14:paraId="608CA567" w14:textId="2C895F9B" w:rsidR="00510C57" w:rsidRPr="00AF508F" w:rsidRDefault="0067479D" w:rsidP="0067479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56" w:lineRule="auto"/>
              <w:ind w:right="533"/>
            </w:pPr>
            <w:r>
              <w:t>Y</w:t>
            </w:r>
            <w:r w:rsidR="00510C57" w:rsidRPr="009847B5">
              <w:t>ou</w:t>
            </w:r>
            <w:r w:rsidR="00510C57" w:rsidRPr="009847B5">
              <w:rPr>
                <w:spacing w:val="-2"/>
              </w:rPr>
              <w:t xml:space="preserve"> </w:t>
            </w:r>
            <w:r w:rsidR="00510C57" w:rsidRPr="009847B5">
              <w:t>must</w:t>
            </w:r>
            <w:r w:rsidR="00510C57" w:rsidRPr="009847B5">
              <w:rPr>
                <w:spacing w:val="-4"/>
              </w:rPr>
              <w:t xml:space="preserve"> </w:t>
            </w:r>
            <w:r w:rsidR="00510C57" w:rsidRPr="009847B5">
              <w:t>already</w:t>
            </w:r>
            <w:r w:rsidR="00510C57" w:rsidRPr="009847B5">
              <w:rPr>
                <w:spacing w:val="-4"/>
              </w:rPr>
              <w:t xml:space="preserve"> </w:t>
            </w:r>
            <w:r w:rsidR="00510C57" w:rsidRPr="009847B5">
              <w:rPr>
                <w:b/>
                <w:bCs/>
              </w:rPr>
              <w:t>hold</w:t>
            </w:r>
            <w:r w:rsidR="00510C57" w:rsidRPr="009847B5">
              <w:rPr>
                <w:b/>
                <w:bCs/>
                <w:spacing w:val="-2"/>
              </w:rPr>
              <w:t xml:space="preserve"> </w:t>
            </w:r>
            <w:r w:rsidR="00510C57" w:rsidRPr="009847B5">
              <w:rPr>
                <w:b/>
                <w:bCs/>
              </w:rPr>
              <w:t>an</w:t>
            </w:r>
            <w:r w:rsidR="00510C57" w:rsidRPr="009847B5">
              <w:rPr>
                <w:b/>
                <w:bCs/>
                <w:spacing w:val="-2"/>
              </w:rPr>
              <w:t xml:space="preserve"> </w:t>
            </w:r>
            <w:r w:rsidR="00510C57" w:rsidRPr="009847B5">
              <w:rPr>
                <w:b/>
                <w:bCs/>
              </w:rPr>
              <w:t>offer</w:t>
            </w:r>
            <w:r w:rsidR="00510C57" w:rsidRPr="009847B5">
              <w:rPr>
                <w:b/>
                <w:bCs/>
                <w:spacing w:val="-3"/>
              </w:rPr>
              <w:t xml:space="preserve"> </w:t>
            </w:r>
            <w:r w:rsidR="00510C57" w:rsidRPr="009847B5">
              <w:rPr>
                <w:b/>
                <w:bCs/>
              </w:rPr>
              <w:t>to</w:t>
            </w:r>
            <w:r w:rsidR="00510C57" w:rsidRPr="009847B5">
              <w:rPr>
                <w:b/>
                <w:bCs/>
                <w:spacing w:val="-3"/>
              </w:rPr>
              <w:t xml:space="preserve"> </w:t>
            </w:r>
            <w:r w:rsidR="00510C57" w:rsidRPr="009847B5">
              <w:rPr>
                <w:b/>
                <w:bCs/>
              </w:rPr>
              <w:t>study</w:t>
            </w:r>
            <w:r w:rsidR="00510C57" w:rsidRPr="009847B5">
              <w:rPr>
                <w:b/>
                <w:bCs/>
                <w:spacing w:val="-4"/>
              </w:rPr>
              <w:t xml:space="preserve"> </w:t>
            </w:r>
            <w:r w:rsidR="00510C57" w:rsidRPr="009847B5">
              <w:rPr>
                <w:b/>
                <w:bCs/>
              </w:rPr>
              <w:t>in</w:t>
            </w:r>
            <w:r w:rsidR="00510C57" w:rsidRPr="009847B5">
              <w:rPr>
                <w:b/>
                <w:bCs/>
                <w:spacing w:val="-2"/>
              </w:rPr>
              <w:t xml:space="preserve"> </w:t>
            </w:r>
            <w:r w:rsidR="00510C57" w:rsidRPr="009847B5">
              <w:rPr>
                <w:b/>
                <w:bCs/>
              </w:rPr>
              <w:t>order</w:t>
            </w:r>
            <w:r w:rsidR="00510C57" w:rsidRPr="009847B5">
              <w:rPr>
                <w:b/>
                <w:bCs/>
                <w:spacing w:val="-4"/>
              </w:rPr>
              <w:t xml:space="preserve"> </w:t>
            </w:r>
            <w:r w:rsidR="00510C57" w:rsidRPr="009847B5">
              <w:rPr>
                <w:b/>
                <w:bCs/>
              </w:rPr>
              <w:t>to</w:t>
            </w:r>
            <w:r w:rsidR="00510C57" w:rsidRPr="009847B5">
              <w:rPr>
                <w:b/>
                <w:bCs/>
                <w:spacing w:val="-3"/>
              </w:rPr>
              <w:t xml:space="preserve"> </w:t>
            </w:r>
            <w:r w:rsidR="00510C57" w:rsidRPr="009847B5">
              <w:rPr>
                <w:b/>
                <w:bCs/>
              </w:rPr>
              <w:t>apply</w:t>
            </w:r>
            <w:r w:rsidR="00510C57" w:rsidRPr="009847B5">
              <w:t>,</w:t>
            </w:r>
            <w:r w:rsidR="00510C57" w:rsidRPr="009847B5">
              <w:rPr>
                <w:spacing w:val="-3"/>
              </w:rPr>
              <w:t xml:space="preserve"> </w:t>
            </w:r>
            <w:r w:rsidR="00510C57" w:rsidRPr="009847B5">
              <w:t>so</w:t>
            </w:r>
            <w:r w:rsidR="00510C57" w:rsidRPr="009847B5">
              <w:rPr>
                <w:spacing w:val="-3"/>
              </w:rPr>
              <w:t xml:space="preserve"> </w:t>
            </w:r>
            <w:r w:rsidR="00510C57" w:rsidRPr="009847B5">
              <w:t>please apply for</w:t>
            </w:r>
            <w:r w:rsidR="00510C57" w:rsidRPr="00510C57">
              <w:t xml:space="preserve"> the January 2025 </w:t>
            </w:r>
            <w:r w:rsidR="00510C57" w:rsidRPr="00AF508F">
              <w:rPr>
                <w:u w:val="single"/>
              </w:rPr>
              <w:t>MSc EduAT part -time programme</w:t>
            </w:r>
            <w:r>
              <w:rPr>
                <w:u w:val="single"/>
              </w:rPr>
              <w:t xml:space="preserve"> </w:t>
            </w:r>
            <w:r w:rsidR="00510C57" w:rsidRPr="00AF508F">
              <w:t>first.</w:t>
            </w:r>
          </w:p>
          <w:p w14:paraId="02D1BE7F" w14:textId="77777777" w:rsidR="003328F2" w:rsidRPr="009847B5" w:rsidRDefault="003328F2" w:rsidP="00510C57">
            <w:pPr>
              <w:pStyle w:val="TableParagraph"/>
              <w:ind w:left="720"/>
            </w:pPr>
          </w:p>
          <w:p w14:paraId="02D1BE81" w14:textId="3C6564C1" w:rsidR="003328F2" w:rsidRDefault="00000000" w:rsidP="00510C57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</w:tabs>
              <w:spacing w:before="20" w:line="259" w:lineRule="auto"/>
              <w:ind w:right="104"/>
            </w:pPr>
            <w:r w:rsidRPr="009847B5">
              <w:t>You</w:t>
            </w:r>
            <w:r w:rsidRPr="00510C57">
              <w:rPr>
                <w:spacing w:val="-3"/>
              </w:rPr>
              <w:t xml:space="preserve"> </w:t>
            </w:r>
            <w:r w:rsidRPr="009847B5">
              <w:t>must</w:t>
            </w:r>
            <w:r w:rsidRPr="00510C57">
              <w:rPr>
                <w:spacing w:val="-5"/>
              </w:rPr>
              <w:t xml:space="preserve"> </w:t>
            </w:r>
            <w:r w:rsidRPr="009847B5">
              <w:t>email</w:t>
            </w:r>
            <w:r w:rsidRPr="00510C57">
              <w:rPr>
                <w:spacing w:val="-3"/>
              </w:rPr>
              <w:t xml:space="preserve"> </w:t>
            </w:r>
            <w:r w:rsidRPr="009847B5">
              <w:t>your</w:t>
            </w:r>
            <w:r w:rsidRPr="00510C57">
              <w:rPr>
                <w:spacing w:val="-5"/>
              </w:rPr>
              <w:t xml:space="preserve"> </w:t>
            </w:r>
            <w:r w:rsidRPr="009847B5">
              <w:t>application</w:t>
            </w:r>
            <w:r w:rsidRPr="00510C57">
              <w:rPr>
                <w:spacing w:val="-3"/>
              </w:rPr>
              <w:t xml:space="preserve"> </w:t>
            </w:r>
            <w:r w:rsidRPr="009847B5">
              <w:t>to:</w:t>
            </w:r>
            <w:r w:rsidRPr="00510C57">
              <w:rPr>
                <w:spacing w:val="-3"/>
              </w:rPr>
              <w:t xml:space="preserve"> </w:t>
            </w:r>
            <w:hyperlink r:id="rId8">
              <w:r w:rsidRPr="00510C57">
                <w:rPr>
                  <w:color w:val="0562C1"/>
                  <w:u w:val="single" w:color="0562C1"/>
                </w:rPr>
                <w:t>msceduat@dundee.ac.uk</w:t>
              </w:r>
            </w:hyperlink>
            <w:r w:rsidRPr="00510C57">
              <w:rPr>
                <w:color w:val="0562C1"/>
                <w:spacing w:val="-6"/>
              </w:rPr>
              <w:t xml:space="preserve"> </w:t>
            </w:r>
            <w:r w:rsidRPr="009847B5">
              <w:t>by</w:t>
            </w:r>
            <w:r w:rsidRPr="00510C57">
              <w:rPr>
                <w:spacing w:val="-5"/>
              </w:rPr>
              <w:t xml:space="preserve"> </w:t>
            </w:r>
            <w:r w:rsidR="00510C57">
              <w:rPr>
                <w:spacing w:val="-5"/>
              </w:rPr>
              <w:t>8</w:t>
            </w:r>
            <w:r w:rsidR="00510C57" w:rsidRPr="00510C57">
              <w:rPr>
                <w:spacing w:val="-5"/>
                <w:vertAlign w:val="superscript"/>
              </w:rPr>
              <w:t>th</w:t>
            </w:r>
            <w:r w:rsidR="00510C57">
              <w:rPr>
                <w:spacing w:val="-5"/>
              </w:rPr>
              <w:t xml:space="preserve"> of November 2024</w:t>
            </w:r>
            <w:r w:rsidR="00510C57" w:rsidRPr="009847B5">
              <w:t xml:space="preserve"> </w:t>
            </w:r>
          </w:p>
          <w:p w14:paraId="46BD1772" w14:textId="77777777" w:rsidR="00510C57" w:rsidRPr="009847B5" w:rsidRDefault="00510C57" w:rsidP="00510C57">
            <w:pPr>
              <w:pStyle w:val="TableParagraph"/>
              <w:tabs>
                <w:tab w:val="left" w:pos="827"/>
              </w:tabs>
              <w:spacing w:before="20" w:line="259" w:lineRule="auto"/>
              <w:ind w:left="827" w:right="104"/>
            </w:pPr>
          </w:p>
          <w:p w14:paraId="02D1BE82" w14:textId="0CBE31D4" w:rsidR="003328F2" w:rsidRPr="009847B5" w:rsidRDefault="00000000" w:rsidP="00510C57">
            <w:pPr>
              <w:pStyle w:val="TableParagraph"/>
              <w:numPr>
                <w:ilvl w:val="1"/>
                <w:numId w:val="23"/>
              </w:numPr>
              <w:tabs>
                <w:tab w:val="left" w:pos="828"/>
              </w:tabs>
              <w:spacing w:line="259" w:lineRule="auto"/>
              <w:ind w:right="301"/>
            </w:pPr>
            <w:r w:rsidRPr="009847B5">
              <w:t>The</w:t>
            </w:r>
            <w:r w:rsidRPr="009847B5">
              <w:rPr>
                <w:spacing w:val="-3"/>
              </w:rPr>
              <w:t xml:space="preserve"> </w:t>
            </w:r>
            <w:r w:rsidRPr="009847B5">
              <w:t>deadline</w:t>
            </w:r>
            <w:r w:rsidRPr="009847B5">
              <w:rPr>
                <w:spacing w:val="-3"/>
              </w:rPr>
              <w:t xml:space="preserve"> </w:t>
            </w:r>
            <w:r w:rsidRPr="009847B5">
              <w:t>for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3"/>
              </w:rPr>
              <w:t xml:space="preserve"> </w:t>
            </w:r>
            <w:r w:rsidRPr="009847B5">
              <w:t>January</w:t>
            </w:r>
            <w:r w:rsidRPr="009847B5">
              <w:rPr>
                <w:spacing w:val="-4"/>
              </w:rPr>
              <w:t xml:space="preserve"> </w:t>
            </w:r>
            <w:r w:rsidRPr="009847B5">
              <w:t>202</w:t>
            </w:r>
            <w:r w:rsidR="00F939FC" w:rsidRPr="009847B5">
              <w:t>5</w:t>
            </w:r>
            <w:r w:rsidR="00510C57">
              <w:t xml:space="preserve"> </w:t>
            </w:r>
            <w:r w:rsidR="00510C57" w:rsidRPr="009847B5">
              <w:t>MSc EduAT</w:t>
            </w:r>
            <w:r w:rsidR="00F939FC" w:rsidRPr="009847B5">
              <w:t xml:space="preserve"> </w:t>
            </w:r>
            <w:r w:rsidRPr="009847B5">
              <w:t>scholarship</w:t>
            </w:r>
            <w:r w:rsidRPr="009847B5">
              <w:rPr>
                <w:spacing w:val="-5"/>
              </w:rPr>
              <w:t xml:space="preserve"> </w:t>
            </w:r>
            <w:r w:rsidRPr="009847B5">
              <w:t>applications</w:t>
            </w:r>
            <w:r w:rsidRPr="009847B5">
              <w:rPr>
                <w:spacing w:val="-3"/>
              </w:rPr>
              <w:t xml:space="preserve"> </w:t>
            </w:r>
            <w:r w:rsidRPr="009847B5">
              <w:t>is</w:t>
            </w:r>
            <w:r w:rsidRPr="009847B5">
              <w:rPr>
                <w:spacing w:val="-3"/>
              </w:rPr>
              <w:t xml:space="preserve"> </w:t>
            </w:r>
            <w:r w:rsidRPr="009847B5">
              <w:t>Friday</w:t>
            </w:r>
            <w:r w:rsidRPr="009847B5">
              <w:rPr>
                <w:spacing w:val="-6"/>
              </w:rPr>
              <w:t xml:space="preserve"> </w:t>
            </w:r>
            <w:r w:rsidR="00F939FC" w:rsidRPr="009847B5">
              <w:t>8</w:t>
            </w:r>
            <w:r w:rsidRPr="009847B5">
              <w:t>th November 202</w:t>
            </w:r>
            <w:r w:rsidR="00144F35">
              <w:t>4</w:t>
            </w:r>
            <w:r w:rsidRPr="009847B5">
              <w:t xml:space="preserve"> at 12:00 midday (UK time).</w:t>
            </w:r>
          </w:p>
        </w:tc>
      </w:tr>
    </w:tbl>
    <w:p w14:paraId="02D1BE84" w14:textId="77777777" w:rsidR="003328F2" w:rsidRPr="009847B5" w:rsidRDefault="003328F2">
      <w:pPr>
        <w:spacing w:line="259" w:lineRule="auto"/>
        <w:sectPr w:rsidR="003328F2" w:rsidRPr="009847B5">
          <w:headerReference w:type="default" r:id="rId9"/>
          <w:footerReference w:type="default" r:id="rId10"/>
          <w:type w:val="continuous"/>
          <w:pgSz w:w="11900" w:h="16850"/>
          <w:pgMar w:top="1700" w:right="580" w:bottom="1200" w:left="600" w:header="720" w:footer="1010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8772"/>
      </w:tblGrid>
      <w:tr w:rsidR="003328F2" w:rsidRPr="009847B5" w14:paraId="02D1BE8B" w14:textId="77777777" w:rsidTr="00BD4D82">
        <w:trPr>
          <w:trHeight w:val="2406"/>
        </w:trPr>
        <w:tc>
          <w:tcPr>
            <w:tcW w:w="1718" w:type="dxa"/>
          </w:tcPr>
          <w:p w14:paraId="02D1BE85" w14:textId="77777777" w:rsidR="00BD4D82" w:rsidRPr="009847B5" w:rsidRDefault="00BD4D82" w:rsidP="00BD4D82"/>
        </w:tc>
        <w:tc>
          <w:tcPr>
            <w:tcW w:w="8772" w:type="dxa"/>
          </w:tcPr>
          <w:p w14:paraId="02D1BE87" w14:textId="77777777" w:rsidR="003328F2" w:rsidRPr="009847B5" w:rsidRDefault="003328F2">
            <w:pPr>
              <w:pStyle w:val="TableParagraph"/>
              <w:spacing w:before="24"/>
            </w:pPr>
          </w:p>
          <w:p w14:paraId="02D1BE88" w14:textId="77777777" w:rsidR="003328F2" w:rsidRPr="009847B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59" w:lineRule="auto"/>
              <w:ind w:right="215" w:hanging="361"/>
            </w:pPr>
            <w:r w:rsidRPr="009847B5">
              <w:t>Only</w:t>
            </w:r>
            <w:r w:rsidRPr="009847B5">
              <w:rPr>
                <w:spacing w:val="-4"/>
              </w:rPr>
              <w:t xml:space="preserve"> </w:t>
            </w:r>
            <w:r w:rsidRPr="009847B5">
              <w:t>apply</w:t>
            </w:r>
            <w:r w:rsidRPr="009847B5">
              <w:rPr>
                <w:spacing w:val="-4"/>
              </w:rPr>
              <w:t xml:space="preserve"> </w:t>
            </w:r>
            <w:r w:rsidRPr="009847B5">
              <w:t>for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3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4"/>
              </w:rPr>
              <w:t xml:space="preserve"> </w:t>
            </w:r>
            <w:r w:rsidRPr="009847B5">
              <w:t>if</w:t>
            </w:r>
            <w:r w:rsidRPr="009847B5">
              <w:rPr>
                <w:spacing w:val="-4"/>
              </w:rPr>
              <w:t xml:space="preserve"> </w:t>
            </w:r>
            <w:r w:rsidRPr="009847B5">
              <w:t>you</w:t>
            </w:r>
            <w:r w:rsidRPr="009847B5">
              <w:rPr>
                <w:spacing w:val="-2"/>
              </w:rPr>
              <w:t xml:space="preserve"> </w:t>
            </w:r>
            <w:r w:rsidRPr="009847B5">
              <w:t>hold</w:t>
            </w:r>
            <w:r w:rsidRPr="009847B5">
              <w:rPr>
                <w:spacing w:val="-2"/>
              </w:rPr>
              <w:t xml:space="preserve"> </w:t>
            </w:r>
            <w:r w:rsidRPr="009847B5">
              <w:t>an</w:t>
            </w:r>
            <w:r w:rsidRPr="009847B5">
              <w:rPr>
                <w:spacing w:val="-2"/>
              </w:rPr>
              <w:t xml:space="preserve"> </w:t>
            </w:r>
            <w:r w:rsidRPr="009847B5">
              <w:t>offer</w:t>
            </w:r>
            <w:r w:rsidRPr="009847B5">
              <w:rPr>
                <w:spacing w:val="-4"/>
              </w:rPr>
              <w:t xml:space="preserve"> </w:t>
            </w:r>
            <w:r w:rsidRPr="009847B5">
              <w:t>and</w:t>
            </w:r>
            <w:r w:rsidRPr="009847B5">
              <w:rPr>
                <w:spacing w:val="-2"/>
              </w:rPr>
              <w:t xml:space="preserve"> </w:t>
            </w:r>
            <w:r w:rsidRPr="009847B5">
              <w:t>meet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3"/>
              </w:rPr>
              <w:t xml:space="preserve"> </w:t>
            </w:r>
            <w:r w:rsidRPr="009847B5">
              <w:t>other</w:t>
            </w:r>
            <w:r w:rsidRPr="009847B5">
              <w:rPr>
                <w:spacing w:val="-4"/>
              </w:rPr>
              <w:t xml:space="preserve"> </w:t>
            </w:r>
            <w:r w:rsidRPr="009847B5">
              <w:t>criteria</w:t>
            </w:r>
            <w:r w:rsidRPr="009847B5">
              <w:rPr>
                <w:spacing w:val="-2"/>
              </w:rPr>
              <w:t xml:space="preserve"> </w:t>
            </w:r>
            <w:r w:rsidRPr="009847B5">
              <w:t>for the scholarship.</w:t>
            </w:r>
          </w:p>
          <w:p w14:paraId="02D1BE89" w14:textId="77777777" w:rsidR="003328F2" w:rsidRPr="009847B5" w:rsidRDefault="003328F2">
            <w:pPr>
              <w:pStyle w:val="TableParagraph"/>
              <w:spacing w:before="19"/>
            </w:pPr>
          </w:p>
          <w:p w14:paraId="02D1BE8A" w14:textId="6215D116" w:rsidR="00BD4D82" w:rsidRPr="009847B5" w:rsidRDefault="00000000" w:rsidP="00BD4D8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9" w:lineRule="auto"/>
              <w:ind w:right="699" w:hanging="361"/>
            </w:pPr>
            <w:r w:rsidRPr="009847B5">
              <w:t>Note</w:t>
            </w:r>
            <w:r w:rsidRPr="009847B5">
              <w:rPr>
                <w:spacing w:val="-3"/>
              </w:rPr>
              <w:t xml:space="preserve"> </w:t>
            </w:r>
            <w:r w:rsidRPr="009847B5">
              <w:t>that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5"/>
              </w:rPr>
              <w:t xml:space="preserve"> </w:t>
            </w:r>
            <w:r w:rsidRPr="009847B5">
              <w:t>deadline</w:t>
            </w:r>
            <w:r w:rsidRPr="009847B5">
              <w:rPr>
                <w:spacing w:val="-3"/>
              </w:rPr>
              <w:t xml:space="preserve"> </w:t>
            </w:r>
            <w:r w:rsidRPr="009847B5">
              <w:t>for</w:t>
            </w:r>
            <w:r w:rsidRPr="009847B5">
              <w:rPr>
                <w:spacing w:val="-4"/>
              </w:rPr>
              <w:t xml:space="preserve"> </w:t>
            </w:r>
            <w:r w:rsidR="0067479D">
              <w:t xml:space="preserve">the Msc </w:t>
            </w:r>
            <w:r w:rsidRPr="009847B5">
              <w:t>EduAT</w:t>
            </w:r>
            <w:r w:rsidRPr="009847B5">
              <w:rPr>
                <w:spacing w:val="-5"/>
              </w:rPr>
              <w:t xml:space="preserve"> </w:t>
            </w:r>
            <w:r w:rsidR="0067479D">
              <w:rPr>
                <w:spacing w:val="-5"/>
              </w:rPr>
              <w:t xml:space="preserve">course </w:t>
            </w:r>
            <w:r w:rsidRPr="009847B5">
              <w:t>applications</w:t>
            </w:r>
            <w:r w:rsidRPr="009847B5">
              <w:rPr>
                <w:spacing w:val="-3"/>
              </w:rPr>
              <w:t xml:space="preserve"> </w:t>
            </w:r>
            <w:r w:rsidRPr="009847B5">
              <w:t>for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3"/>
              </w:rPr>
              <w:t xml:space="preserve"> </w:t>
            </w:r>
            <w:r w:rsidRPr="00510C57">
              <w:rPr>
                <w:b/>
                <w:bCs/>
              </w:rPr>
              <w:t>January</w:t>
            </w:r>
            <w:r w:rsidRPr="00510C57">
              <w:rPr>
                <w:b/>
                <w:bCs/>
                <w:spacing w:val="-4"/>
              </w:rPr>
              <w:t xml:space="preserve"> </w:t>
            </w:r>
            <w:r w:rsidRPr="00510C57">
              <w:rPr>
                <w:b/>
                <w:bCs/>
              </w:rPr>
              <w:t>202</w:t>
            </w:r>
            <w:r w:rsidR="00F939FC" w:rsidRPr="00510C57">
              <w:rPr>
                <w:b/>
                <w:bCs/>
              </w:rPr>
              <w:t>5</w:t>
            </w:r>
            <w:r w:rsidR="00BD4D82" w:rsidRPr="00510C57">
              <w:rPr>
                <w:b/>
                <w:bCs/>
              </w:rPr>
              <w:t xml:space="preserve"> </w:t>
            </w:r>
            <w:r w:rsidRPr="00510C57">
              <w:rPr>
                <w:b/>
                <w:bCs/>
              </w:rPr>
              <w:t xml:space="preserve">intake is </w:t>
            </w:r>
            <w:r w:rsidR="00F939FC" w:rsidRPr="00510C57">
              <w:rPr>
                <w:b/>
                <w:bCs/>
              </w:rPr>
              <w:t>6</w:t>
            </w:r>
            <w:r w:rsidR="00F939FC" w:rsidRPr="00510C57">
              <w:rPr>
                <w:b/>
                <w:bCs/>
                <w:vertAlign w:val="superscript"/>
              </w:rPr>
              <w:t>th</w:t>
            </w:r>
            <w:r w:rsidR="00F939FC" w:rsidRPr="00510C57">
              <w:rPr>
                <w:b/>
                <w:bCs/>
              </w:rPr>
              <w:t xml:space="preserve"> </w:t>
            </w:r>
            <w:r w:rsidRPr="00510C57">
              <w:rPr>
                <w:b/>
                <w:bCs/>
              </w:rPr>
              <w:t>Dec 202</w:t>
            </w:r>
            <w:r w:rsidR="00F939FC" w:rsidRPr="00510C57">
              <w:rPr>
                <w:b/>
                <w:bCs/>
              </w:rPr>
              <w:t>4</w:t>
            </w:r>
            <w:r w:rsidRPr="00510C57">
              <w:rPr>
                <w:b/>
                <w:bCs/>
              </w:rPr>
              <w:t xml:space="preserve"> at 23:59 (UK time)</w:t>
            </w:r>
          </w:p>
        </w:tc>
      </w:tr>
      <w:tr w:rsidR="003328F2" w:rsidRPr="009847B5" w14:paraId="02D1BE9A" w14:textId="77777777">
        <w:trPr>
          <w:trHeight w:val="7986"/>
        </w:trPr>
        <w:tc>
          <w:tcPr>
            <w:tcW w:w="1718" w:type="dxa"/>
          </w:tcPr>
          <w:p w14:paraId="0B49F287" w14:textId="77777777" w:rsidR="003328F2" w:rsidRPr="009847B5" w:rsidRDefault="00000000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  <w:r w:rsidRPr="009847B5">
              <w:rPr>
                <w:b/>
                <w:color w:val="4364E1"/>
                <w:spacing w:val="-4"/>
              </w:rPr>
              <w:t>Who</w:t>
            </w:r>
            <w:r w:rsidRPr="009847B5">
              <w:rPr>
                <w:b/>
                <w:color w:val="4364E1"/>
              </w:rPr>
              <w:tab/>
            </w:r>
            <w:r w:rsidRPr="009847B5">
              <w:rPr>
                <w:b/>
                <w:color w:val="4364E1"/>
                <w:spacing w:val="-6"/>
              </w:rPr>
              <w:t>is</w:t>
            </w:r>
            <w:r w:rsidRPr="009847B5">
              <w:rPr>
                <w:b/>
                <w:color w:val="4364E1"/>
                <w:spacing w:val="-2"/>
              </w:rPr>
              <w:t xml:space="preserve"> eligible?</w:t>
            </w:r>
          </w:p>
          <w:p w14:paraId="5A528CF0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0D3A9D5A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258ABD4B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6C848DC5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0C3BA0AE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395B2211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679C492F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1A09AE98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2510E482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700099FC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0E319D04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521EB224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16B67A7D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324E6143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0FF16699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1AC5C135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05AAF5A5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7A1E9AA1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56798BF3" w14:textId="77777777" w:rsidR="00BD4D82" w:rsidRPr="009847B5" w:rsidRDefault="00BD4D82">
            <w:pPr>
              <w:pStyle w:val="TableParagraph"/>
              <w:tabs>
                <w:tab w:val="left" w:pos="782"/>
              </w:tabs>
              <w:ind w:left="107" w:right="764"/>
              <w:rPr>
                <w:b/>
                <w:color w:val="4364E1"/>
                <w:spacing w:val="-2"/>
              </w:rPr>
            </w:pPr>
          </w:p>
          <w:p w14:paraId="02D1BE8C" w14:textId="77777777" w:rsidR="00BD4D82" w:rsidRPr="009847B5" w:rsidRDefault="00BD4D82" w:rsidP="00BD4D82"/>
        </w:tc>
        <w:tc>
          <w:tcPr>
            <w:tcW w:w="8772" w:type="dxa"/>
          </w:tcPr>
          <w:p w14:paraId="02D1BE8D" w14:textId="1E04FFCA" w:rsidR="003328F2" w:rsidRPr="009847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16"/>
              </w:tabs>
              <w:spacing w:line="273" w:lineRule="exact"/>
              <w:ind w:left="516"/>
            </w:pPr>
            <w:r w:rsidRPr="009847B5">
              <w:t>Fee</w:t>
            </w:r>
            <w:r w:rsidRPr="009847B5">
              <w:rPr>
                <w:spacing w:val="-8"/>
              </w:rPr>
              <w:t xml:space="preserve"> </w:t>
            </w:r>
            <w:r w:rsidRPr="009847B5">
              <w:t>Status</w:t>
            </w:r>
            <w:r w:rsidRPr="009847B5">
              <w:rPr>
                <w:spacing w:val="-5"/>
              </w:rPr>
              <w:t xml:space="preserve"> </w:t>
            </w:r>
            <w:r w:rsidRPr="009847B5">
              <w:t>eligible</w:t>
            </w:r>
            <w:r w:rsidRPr="009847B5">
              <w:rPr>
                <w:spacing w:val="-6"/>
              </w:rPr>
              <w:t xml:space="preserve"> </w:t>
            </w:r>
            <w:r w:rsidRPr="009847B5">
              <w:t>to</w:t>
            </w:r>
            <w:r w:rsidRPr="009847B5">
              <w:rPr>
                <w:spacing w:val="-5"/>
              </w:rPr>
              <w:t xml:space="preserve"> </w:t>
            </w:r>
            <w:r w:rsidRPr="009847B5">
              <w:t>for</w:t>
            </w:r>
            <w:r w:rsidRPr="009847B5">
              <w:rPr>
                <w:spacing w:val="-5"/>
              </w:rPr>
              <w:t xml:space="preserve"> </w:t>
            </w:r>
            <w:r w:rsidRPr="009847B5">
              <w:t>this</w:t>
            </w:r>
            <w:r w:rsidRPr="009847B5">
              <w:rPr>
                <w:spacing w:val="-7"/>
              </w:rPr>
              <w:t xml:space="preserve"> </w:t>
            </w:r>
            <w:r w:rsidRPr="009847B5">
              <w:t>scholarship:</w:t>
            </w:r>
            <w:r w:rsidRPr="009847B5">
              <w:rPr>
                <w:spacing w:val="-4"/>
              </w:rPr>
              <w:t xml:space="preserve"> </w:t>
            </w:r>
            <w:r w:rsidRPr="009847B5">
              <w:t>Scottish,</w:t>
            </w:r>
            <w:r w:rsidRPr="009847B5">
              <w:rPr>
                <w:spacing w:val="-5"/>
              </w:rPr>
              <w:t xml:space="preserve"> </w:t>
            </w:r>
            <w:r w:rsidRPr="009847B5">
              <w:rPr>
                <w:spacing w:val="-4"/>
              </w:rPr>
              <w:t>RUK.</w:t>
            </w:r>
          </w:p>
          <w:p w14:paraId="02D1BE8E" w14:textId="16C05977" w:rsidR="003328F2" w:rsidRPr="009847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8"/>
              </w:tabs>
              <w:spacing w:before="264"/>
              <w:ind w:right="92" w:hanging="361"/>
              <w:jc w:val="both"/>
            </w:pPr>
            <w:r w:rsidRPr="009847B5">
              <w:t xml:space="preserve">Scholarship funding is limited, please only apply for this scholarship if you have exhausted all other avenues (both internal and external to your employing </w:t>
            </w:r>
            <w:r w:rsidR="0067479D" w:rsidRPr="009847B5">
              <w:t>organization</w:t>
            </w:r>
            <w:r w:rsidRPr="009847B5">
              <w:t xml:space="preserve">) of funding the </w:t>
            </w:r>
            <w:r w:rsidRPr="00510C57">
              <w:rPr>
                <w:b/>
                <w:bCs/>
              </w:rPr>
              <w:t xml:space="preserve">MSc EduAT </w:t>
            </w:r>
            <w:r w:rsidR="00AF508F" w:rsidRPr="00510C57">
              <w:rPr>
                <w:b/>
                <w:bCs/>
              </w:rPr>
              <w:t xml:space="preserve">part- time </w:t>
            </w:r>
            <w:r w:rsidRPr="00510C57">
              <w:rPr>
                <w:b/>
                <w:bCs/>
              </w:rPr>
              <w:t>course fees</w:t>
            </w:r>
            <w:r w:rsidRPr="009847B5">
              <w:t>.</w:t>
            </w:r>
          </w:p>
          <w:p w14:paraId="02D1BE8F" w14:textId="77777777" w:rsidR="003328F2" w:rsidRPr="009847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8"/>
              </w:tabs>
              <w:spacing w:before="264"/>
              <w:ind w:right="89" w:hanging="361"/>
              <w:jc w:val="both"/>
            </w:pPr>
            <w:r w:rsidRPr="009847B5">
              <w:t>The MSc</w:t>
            </w:r>
            <w:r w:rsidRPr="009847B5">
              <w:rPr>
                <w:spacing w:val="-1"/>
              </w:rPr>
              <w:t xml:space="preserve"> </w:t>
            </w:r>
            <w:r w:rsidRPr="009847B5">
              <w:t>EduAT scholarship</w:t>
            </w:r>
            <w:r w:rsidRPr="009847B5">
              <w:rPr>
                <w:spacing w:val="-1"/>
              </w:rPr>
              <w:t xml:space="preserve"> </w:t>
            </w:r>
            <w:r w:rsidRPr="009847B5">
              <w:t>will only</w:t>
            </w:r>
            <w:r w:rsidRPr="009847B5">
              <w:rPr>
                <w:spacing w:val="-1"/>
              </w:rPr>
              <w:t xml:space="preserve"> </w:t>
            </w:r>
            <w:r w:rsidRPr="009847B5">
              <w:t>be used to meet the tuition fees for a</w:t>
            </w:r>
            <w:r w:rsidRPr="009847B5">
              <w:rPr>
                <w:spacing w:val="-1"/>
              </w:rPr>
              <w:t xml:space="preserve"> </w:t>
            </w:r>
            <w:r w:rsidRPr="009847B5">
              <w:t>student to undertake</w:t>
            </w:r>
            <w:r w:rsidRPr="009847B5">
              <w:rPr>
                <w:spacing w:val="-6"/>
              </w:rPr>
              <w:t xml:space="preserve"> </w:t>
            </w:r>
            <w:r w:rsidRPr="009847B5">
              <w:t>the</w:t>
            </w:r>
            <w:r w:rsidRPr="009847B5">
              <w:rPr>
                <w:spacing w:val="-6"/>
              </w:rPr>
              <w:t xml:space="preserve"> </w:t>
            </w:r>
            <w:r w:rsidRPr="009847B5">
              <w:t>MSc</w:t>
            </w:r>
            <w:r w:rsidRPr="009847B5">
              <w:rPr>
                <w:spacing w:val="-8"/>
              </w:rPr>
              <w:t xml:space="preserve"> </w:t>
            </w:r>
            <w:r w:rsidRPr="009847B5">
              <w:t>EduAT.</w:t>
            </w:r>
            <w:r w:rsidRPr="009847B5">
              <w:rPr>
                <w:spacing w:val="-7"/>
              </w:rPr>
              <w:t xml:space="preserve"> </w:t>
            </w:r>
            <w:r w:rsidRPr="009847B5">
              <w:t>The</w:t>
            </w:r>
            <w:r w:rsidRPr="009847B5">
              <w:rPr>
                <w:spacing w:val="-6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6"/>
              </w:rPr>
              <w:t xml:space="preserve"> </w:t>
            </w:r>
            <w:r w:rsidRPr="009847B5">
              <w:t>will</w:t>
            </w:r>
            <w:r w:rsidRPr="009847B5">
              <w:rPr>
                <w:spacing w:val="-6"/>
              </w:rPr>
              <w:t xml:space="preserve"> </w:t>
            </w:r>
            <w:r w:rsidRPr="009847B5">
              <w:t>fund</w:t>
            </w:r>
            <w:r w:rsidRPr="009847B5">
              <w:rPr>
                <w:spacing w:val="-6"/>
              </w:rPr>
              <w:t xml:space="preserve"> </w:t>
            </w:r>
            <w:r w:rsidRPr="009847B5">
              <w:t>fees</w:t>
            </w:r>
            <w:r w:rsidRPr="009847B5">
              <w:rPr>
                <w:spacing w:val="-7"/>
              </w:rPr>
              <w:t xml:space="preserve"> </w:t>
            </w:r>
            <w:r w:rsidRPr="009847B5">
              <w:t>only</w:t>
            </w:r>
            <w:r w:rsidRPr="009847B5">
              <w:rPr>
                <w:spacing w:val="-8"/>
              </w:rPr>
              <w:t xml:space="preserve"> </w:t>
            </w:r>
            <w:r w:rsidRPr="009847B5">
              <w:t>and</w:t>
            </w:r>
            <w:r w:rsidRPr="009847B5">
              <w:rPr>
                <w:spacing w:val="-6"/>
              </w:rPr>
              <w:t xml:space="preserve"> </w:t>
            </w:r>
            <w:r w:rsidRPr="009847B5">
              <w:t>will</w:t>
            </w:r>
            <w:r w:rsidRPr="009847B5">
              <w:rPr>
                <w:spacing w:val="-6"/>
              </w:rPr>
              <w:t xml:space="preserve"> </w:t>
            </w:r>
            <w:r w:rsidRPr="009847B5">
              <w:t>be</w:t>
            </w:r>
            <w:r w:rsidRPr="009847B5">
              <w:rPr>
                <w:spacing w:val="-6"/>
              </w:rPr>
              <w:t xml:space="preserve"> </w:t>
            </w:r>
            <w:r w:rsidRPr="009847B5">
              <w:t>paid</w:t>
            </w:r>
            <w:r w:rsidRPr="009847B5">
              <w:rPr>
                <w:spacing w:val="-6"/>
              </w:rPr>
              <w:t xml:space="preserve"> </w:t>
            </w:r>
            <w:r w:rsidRPr="009847B5">
              <w:t>directly to the University for this purpose.</w:t>
            </w:r>
          </w:p>
          <w:p w14:paraId="02D1BE90" w14:textId="77777777" w:rsidR="003328F2" w:rsidRPr="009847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64"/>
              <w:ind w:right="93" w:hanging="360"/>
              <w:jc w:val="both"/>
            </w:pPr>
            <w:r w:rsidRPr="009847B5">
              <w:t xml:space="preserve">Prospective recipients of the MSc EduAT scholarship award must meet the pre- requisite </w:t>
            </w:r>
            <w:hyperlink r:id="rId11">
              <w:r w:rsidRPr="009847B5">
                <w:rPr>
                  <w:color w:val="0562C1"/>
                  <w:u w:val="single" w:color="0562C1"/>
                </w:rPr>
                <w:t>entry requirements</w:t>
              </w:r>
            </w:hyperlink>
            <w:r w:rsidRPr="009847B5">
              <w:rPr>
                <w:color w:val="0562C1"/>
              </w:rPr>
              <w:t xml:space="preserve"> </w:t>
            </w:r>
            <w:r w:rsidRPr="009847B5">
              <w:t>of the programme. This means that scholarship applicants must be:</w:t>
            </w:r>
          </w:p>
          <w:p w14:paraId="02D1BE91" w14:textId="77777777" w:rsidR="003328F2" w:rsidRPr="009847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63"/>
              <w:ind w:hanging="360"/>
              <w:rPr>
                <w:b/>
                <w:bCs/>
              </w:rPr>
            </w:pPr>
            <w:r w:rsidRPr="009847B5">
              <w:t>Prospective</w:t>
            </w:r>
            <w:r w:rsidRPr="009847B5">
              <w:rPr>
                <w:spacing w:val="-7"/>
              </w:rPr>
              <w:t xml:space="preserve"> </w:t>
            </w:r>
            <w:r w:rsidRPr="009847B5">
              <w:t>MSc</w:t>
            </w:r>
            <w:r w:rsidRPr="009847B5">
              <w:rPr>
                <w:spacing w:val="-5"/>
              </w:rPr>
              <w:t xml:space="preserve"> </w:t>
            </w:r>
            <w:r w:rsidRPr="009847B5">
              <w:t>EduAT</w:t>
            </w:r>
            <w:r w:rsidRPr="009847B5">
              <w:rPr>
                <w:spacing w:val="-4"/>
              </w:rPr>
              <w:t xml:space="preserve"> </w:t>
            </w:r>
            <w:r w:rsidRPr="009847B5">
              <w:t>students</w:t>
            </w:r>
            <w:r w:rsidRPr="009847B5">
              <w:rPr>
                <w:spacing w:val="-6"/>
              </w:rPr>
              <w:t xml:space="preserve"> </w:t>
            </w:r>
            <w:r w:rsidRPr="009847B5">
              <w:t>who</w:t>
            </w:r>
            <w:r w:rsidRPr="009847B5">
              <w:rPr>
                <w:spacing w:val="-6"/>
              </w:rPr>
              <w:t xml:space="preserve"> </w:t>
            </w:r>
            <w:r w:rsidRPr="009847B5">
              <w:rPr>
                <w:b/>
                <w:bCs/>
              </w:rPr>
              <w:t>already</w:t>
            </w:r>
            <w:r w:rsidRPr="009847B5">
              <w:rPr>
                <w:b/>
                <w:bCs/>
                <w:spacing w:val="-5"/>
              </w:rPr>
              <w:t xml:space="preserve"> </w:t>
            </w:r>
            <w:r w:rsidRPr="009847B5">
              <w:rPr>
                <w:b/>
                <w:bCs/>
              </w:rPr>
              <w:t>hold</w:t>
            </w:r>
            <w:r w:rsidRPr="009847B5">
              <w:rPr>
                <w:b/>
                <w:bCs/>
                <w:spacing w:val="-5"/>
              </w:rPr>
              <w:t xml:space="preserve"> </w:t>
            </w:r>
            <w:r w:rsidRPr="009847B5">
              <w:rPr>
                <w:b/>
                <w:bCs/>
              </w:rPr>
              <w:t>an</w:t>
            </w:r>
            <w:r w:rsidRPr="009847B5">
              <w:rPr>
                <w:b/>
                <w:bCs/>
                <w:spacing w:val="-3"/>
              </w:rPr>
              <w:t xml:space="preserve"> </w:t>
            </w:r>
            <w:r w:rsidRPr="009847B5">
              <w:rPr>
                <w:b/>
                <w:bCs/>
                <w:spacing w:val="-2"/>
              </w:rPr>
              <w:t>offer,</w:t>
            </w:r>
          </w:p>
          <w:p w14:paraId="02D1BE92" w14:textId="77777777" w:rsidR="003328F2" w:rsidRPr="009847B5" w:rsidRDefault="003328F2">
            <w:pPr>
              <w:pStyle w:val="TableParagraph"/>
            </w:pPr>
          </w:p>
          <w:p w14:paraId="02D1BE93" w14:textId="0A46C6D2" w:rsidR="003328F2" w:rsidRPr="009847B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4" w:hanging="360"/>
              <w:jc w:val="both"/>
            </w:pPr>
            <w:r w:rsidRPr="009847B5">
              <w:t xml:space="preserve">Students must be employed in </w:t>
            </w:r>
            <w:r w:rsidRPr="009847B5">
              <w:rPr>
                <w:b/>
              </w:rPr>
              <w:t xml:space="preserve">a not-for-profit UK based </w:t>
            </w:r>
            <w:r w:rsidR="00AF508F" w:rsidRPr="009847B5">
              <w:rPr>
                <w:b/>
              </w:rPr>
              <w:t>organization</w:t>
            </w:r>
            <w:r w:rsidRPr="009847B5">
              <w:rPr>
                <w:b/>
              </w:rPr>
              <w:t xml:space="preserve"> that has education as a core objective, </w:t>
            </w:r>
            <w:r w:rsidRPr="009847B5">
              <w:t xml:space="preserve">such as a Local Authority, MAT (multi-academy trust) or third sector (charity run) school or college or other allied charitable </w:t>
            </w:r>
            <w:r w:rsidR="00AF508F" w:rsidRPr="009847B5">
              <w:t>organization</w:t>
            </w:r>
            <w:r w:rsidRPr="009847B5">
              <w:t>.</w:t>
            </w:r>
          </w:p>
          <w:p w14:paraId="02D1BE94" w14:textId="77777777" w:rsidR="003328F2" w:rsidRPr="009847B5" w:rsidRDefault="003328F2">
            <w:pPr>
              <w:pStyle w:val="TableParagraph"/>
              <w:spacing w:before="4"/>
            </w:pPr>
          </w:p>
          <w:p w14:paraId="40E7EA57" w14:textId="77777777" w:rsidR="0067479D" w:rsidRDefault="00000000" w:rsidP="0067479D">
            <w:pPr>
              <w:pStyle w:val="TableParagraph"/>
              <w:numPr>
                <w:ilvl w:val="0"/>
                <w:numId w:val="25"/>
              </w:numPr>
              <w:tabs>
                <w:tab w:val="left" w:pos="1186"/>
                <w:tab w:val="left" w:pos="1188"/>
              </w:tabs>
              <w:spacing w:line="235" w:lineRule="auto"/>
              <w:ind w:right="91"/>
              <w:jc w:val="both"/>
            </w:pPr>
            <w:r w:rsidRPr="009847B5">
              <w:t xml:space="preserve">Note that for the avoidance of doubt, applications from those employed by for-profit companies, even where these companies provide services such as education or social care shall </w:t>
            </w:r>
            <w:r w:rsidRPr="009847B5">
              <w:rPr>
                <w:b/>
              </w:rPr>
              <w:t xml:space="preserve">not </w:t>
            </w:r>
            <w:r w:rsidRPr="009847B5">
              <w:t>be considered for this scholarship.</w:t>
            </w:r>
          </w:p>
          <w:p w14:paraId="0DFD9467" w14:textId="77777777" w:rsidR="0067479D" w:rsidRDefault="0067479D" w:rsidP="0067479D">
            <w:pPr>
              <w:pStyle w:val="TableParagraph"/>
              <w:tabs>
                <w:tab w:val="left" w:pos="1186"/>
                <w:tab w:val="left" w:pos="1188"/>
              </w:tabs>
              <w:spacing w:line="235" w:lineRule="auto"/>
              <w:ind w:left="720" w:right="91"/>
              <w:jc w:val="both"/>
            </w:pPr>
          </w:p>
          <w:p w14:paraId="02D1BE97" w14:textId="1D7587D0" w:rsidR="003328F2" w:rsidRPr="009847B5" w:rsidRDefault="00000000" w:rsidP="0067479D">
            <w:pPr>
              <w:pStyle w:val="TableParagraph"/>
              <w:numPr>
                <w:ilvl w:val="0"/>
                <w:numId w:val="25"/>
              </w:numPr>
              <w:tabs>
                <w:tab w:val="left" w:pos="1186"/>
                <w:tab w:val="left" w:pos="1188"/>
              </w:tabs>
              <w:spacing w:line="235" w:lineRule="auto"/>
              <w:ind w:right="91"/>
              <w:jc w:val="both"/>
            </w:pPr>
            <w:r w:rsidRPr="009847B5">
              <w:t xml:space="preserve">Note that it is expected that all students who are employed full time in an education </w:t>
            </w:r>
            <w:r w:rsidR="00AF508F" w:rsidRPr="009847B5">
              <w:t>organization</w:t>
            </w:r>
            <w:r w:rsidRPr="009847B5">
              <w:t xml:space="preserve"> would complete the course via the part time route.</w:t>
            </w:r>
          </w:p>
          <w:p w14:paraId="02D1BE98" w14:textId="77777777" w:rsidR="003328F2" w:rsidRPr="009847B5" w:rsidRDefault="003328F2">
            <w:pPr>
              <w:pStyle w:val="TableParagraph"/>
              <w:spacing w:before="2"/>
            </w:pPr>
          </w:p>
          <w:p w14:paraId="02D1BE99" w14:textId="18B07F58" w:rsidR="00BD4D82" w:rsidRPr="009847B5" w:rsidRDefault="00000000" w:rsidP="00BD4D8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hanging="360"/>
            </w:pPr>
            <w:r w:rsidRPr="009847B5">
              <w:t>Applications</w:t>
            </w:r>
            <w:r w:rsidRPr="009847B5">
              <w:rPr>
                <w:spacing w:val="-8"/>
              </w:rPr>
              <w:t xml:space="preserve"> </w:t>
            </w:r>
            <w:r w:rsidRPr="009847B5">
              <w:t>from</w:t>
            </w:r>
            <w:r w:rsidRPr="009847B5">
              <w:rPr>
                <w:spacing w:val="-6"/>
              </w:rPr>
              <w:t xml:space="preserve"> </w:t>
            </w:r>
            <w:r w:rsidRPr="009847B5">
              <w:t>disabled</w:t>
            </w:r>
            <w:r w:rsidRPr="009847B5">
              <w:rPr>
                <w:spacing w:val="-5"/>
              </w:rPr>
              <w:t xml:space="preserve"> </w:t>
            </w:r>
            <w:r w:rsidRPr="009847B5">
              <w:t>students</w:t>
            </w:r>
            <w:r w:rsidRPr="009847B5">
              <w:rPr>
                <w:spacing w:val="-8"/>
              </w:rPr>
              <w:t xml:space="preserve"> </w:t>
            </w:r>
            <w:r w:rsidRPr="009847B5">
              <w:t>are</w:t>
            </w:r>
            <w:r w:rsidRPr="009847B5">
              <w:rPr>
                <w:spacing w:val="-5"/>
              </w:rPr>
              <w:t xml:space="preserve"> </w:t>
            </w:r>
            <w:r w:rsidRPr="009847B5">
              <w:rPr>
                <w:spacing w:val="-2"/>
              </w:rPr>
              <w:t>encouraged.</w:t>
            </w:r>
          </w:p>
        </w:tc>
      </w:tr>
      <w:tr w:rsidR="003328F2" w:rsidRPr="009847B5" w14:paraId="02D1BEA0" w14:textId="77777777" w:rsidTr="00A92F49">
        <w:trPr>
          <w:trHeight w:val="989"/>
        </w:trPr>
        <w:tc>
          <w:tcPr>
            <w:tcW w:w="1718" w:type="dxa"/>
          </w:tcPr>
          <w:p w14:paraId="3DAD173B" w14:textId="77777777" w:rsidR="003328F2" w:rsidRPr="009847B5" w:rsidRDefault="00000000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  <w:r w:rsidRPr="009847B5">
              <w:rPr>
                <w:b/>
                <w:color w:val="4364E1"/>
                <w:spacing w:val="-4"/>
              </w:rPr>
              <w:t xml:space="preserve">Award </w:t>
            </w:r>
            <w:r w:rsidRPr="009847B5">
              <w:rPr>
                <w:b/>
                <w:color w:val="4364E1"/>
                <w:spacing w:val="-2"/>
              </w:rPr>
              <w:t>Information</w:t>
            </w:r>
          </w:p>
          <w:p w14:paraId="0785C91C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163279EE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211F1784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6B7B12FC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331B94A3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66D0039F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7465BA51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729E33C0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012E98C6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27B352F0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2A37F624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23EC5391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7FE3DCE4" w14:textId="3FEA8B3C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  <w:r w:rsidRPr="009847B5">
              <w:rPr>
                <w:b/>
                <w:color w:val="4364E1"/>
                <w:spacing w:val="-2"/>
              </w:rPr>
              <w:t xml:space="preserve">Key Information </w:t>
            </w:r>
          </w:p>
          <w:p w14:paraId="41037561" w14:textId="77777777" w:rsidR="00BD4D82" w:rsidRPr="009847B5" w:rsidRDefault="00BD4D82">
            <w:pPr>
              <w:pStyle w:val="TableParagraph"/>
              <w:ind w:left="107"/>
              <w:rPr>
                <w:b/>
                <w:color w:val="4364E1"/>
                <w:spacing w:val="-2"/>
              </w:rPr>
            </w:pPr>
          </w:p>
          <w:p w14:paraId="02D1BE9B" w14:textId="77777777" w:rsidR="00BD4D82" w:rsidRPr="009847B5" w:rsidRDefault="00BD4D82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8772" w:type="dxa"/>
          </w:tcPr>
          <w:p w14:paraId="02D1BE9C" w14:textId="5F9F0286" w:rsidR="003328F2" w:rsidRPr="009847B5" w:rsidRDefault="00000000" w:rsidP="00CE53FC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92"/>
              <w:jc w:val="both"/>
              <w:rPr>
                <w:b/>
              </w:rPr>
            </w:pPr>
            <w:r w:rsidRPr="009847B5">
              <w:lastRenderedPageBreak/>
              <w:t>The</w:t>
            </w:r>
            <w:r w:rsidR="00CE53FC" w:rsidRPr="009847B5">
              <w:t xml:space="preserve"> value of this scholarship is </w:t>
            </w:r>
            <w:r w:rsidR="00CE53FC" w:rsidRPr="009847B5">
              <w:rPr>
                <w:b/>
              </w:rPr>
              <w:t>£12,000</w:t>
            </w:r>
            <w:r w:rsidRPr="009847B5">
              <w:t xml:space="preserve"> </w:t>
            </w:r>
            <w:r w:rsidR="00CE53FC" w:rsidRPr="009847B5">
              <w:t xml:space="preserve">for the </w:t>
            </w:r>
            <w:r w:rsidR="00CE53FC" w:rsidRPr="0067479D">
              <w:rPr>
                <w:b/>
                <w:bCs/>
              </w:rPr>
              <w:t>two-year part-time programme.</w:t>
            </w:r>
            <w:r w:rsidR="00CE53FC" w:rsidRPr="009847B5">
              <w:t xml:space="preserve"> The</w:t>
            </w:r>
            <w:r w:rsidR="00CE53FC" w:rsidRPr="009847B5">
              <w:rPr>
                <w:spacing w:val="-1"/>
              </w:rPr>
              <w:t xml:space="preserve"> </w:t>
            </w:r>
            <w:r w:rsidR="00CE53FC" w:rsidRPr="009847B5">
              <w:t>scholarship</w:t>
            </w:r>
            <w:r w:rsidR="00CE53FC" w:rsidRPr="009847B5">
              <w:rPr>
                <w:spacing w:val="-1"/>
              </w:rPr>
              <w:t xml:space="preserve"> </w:t>
            </w:r>
            <w:r w:rsidR="00CE53FC" w:rsidRPr="009847B5">
              <w:t>covers tuition</w:t>
            </w:r>
            <w:r w:rsidR="00CE53FC" w:rsidRPr="009847B5">
              <w:rPr>
                <w:spacing w:val="-1"/>
              </w:rPr>
              <w:t xml:space="preserve"> </w:t>
            </w:r>
            <w:r w:rsidR="00CE53FC" w:rsidRPr="009847B5">
              <w:t>fees</w:t>
            </w:r>
            <w:r w:rsidR="00CE53FC" w:rsidRPr="009847B5">
              <w:rPr>
                <w:spacing w:val="-1"/>
              </w:rPr>
              <w:t xml:space="preserve"> </w:t>
            </w:r>
            <w:r w:rsidR="00CE53FC" w:rsidRPr="009847B5">
              <w:t>only.</w:t>
            </w:r>
          </w:p>
          <w:p w14:paraId="17040843" w14:textId="45696AC9" w:rsidR="00A92F49" w:rsidRPr="009847B5" w:rsidRDefault="00A92F49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264"/>
              <w:ind w:right="92"/>
              <w:jc w:val="both"/>
            </w:pPr>
            <w:r w:rsidRPr="009847B5">
              <w:t>The amount to be provided annually is £6,000, totaling £12,000 over two years in the case of a full two-year part-time scholarship.</w:t>
            </w:r>
          </w:p>
          <w:p w14:paraId="624875D2" w14:textId="5432ECE3" w:rsidR="00BD4D82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264"/>
              <w:ind w:right="92"/>
              <w:jc w:val="both"/>
            </w:pPr>
            <w:r w:rsidRPr="009847B5">
              <w:t>The</w:t>
            </w:r>
            <w:r w:rsidRPr="009847B5">
              <w:rPr>
                <w:spacing w:val="-4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5"/>
              </w:rPr>
              <w:t xml:space="preserve"> </w:t>
            </w:r>
            <w:r w:rsidRPr="009847B5">
              <w:t>is</w:t>
            </w:r>
            <w:r w:rsidRPr="009847B5">
              <w:rPr>
                <w:spacing w:val="-3"/>
              </w:rPr>
              <w:t xml:space="preserve"> </w:t>
            </w:r>
            <w:r w:rsidRPr="009847B5">
              <w:t>for</w:t>
            </w:r>
            <w:r w:rsidRPr="009847B5">
              <w:rPr>
                <w:spacing w:val="-3"/>
              </w:rPr>
              <w:t xml:space="preserve"> </w:t>
            </w:r>
            <w:r w:rsidRPr="009847B5">
              <w:t>the</w:t>
            </w:r>
            <w:r w:rsidRPr="009847B5">
              <w:rPr>
                <w:spacing w:val="-5"/>
              </w:rPr>
              <w:t xml:space="preserve"> </w:t>
            </w:r>
            <w:r w:rsidRPr="009847B5">
              <w:t>full</w:t>
            </w:r>
            <w:r w:rsidRPr="009847B5">
              <w:rPr>
                <w:spacing w:val="-2"/>
              </w:rPr>
              <w:t xml:space="preserve"> </w:t>
            </w:r>
            <w:r w:rsidRPr="009847B5">
              <w:t>period</w:t>
            </w:r>
            <w:r w:rsidRPr="009847B5">
              <w:rPr>
                <w:spacing w:val="-3"/>
              </w:rPr>
              <w:t xml:space="preserve"> </w:t>
            </w:r>
            <w:r w:rsidRPr="009847B5">
              <w:t>of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5"/>
              </w:rPr>
              <w:t xml:space="preserve"> </w:t>
            </w:r>
            <w:r w:rsidRPr="009847B5">
              <w:t>part</w:t>
            </w:r>
            <w:r w:rsidRPr="009847B5">
              <w:rPr>
                <w:spacing w:val="-4"/>
              </w:rPr>
              <w:t xml:space="preserve"> </w:t>
            </w:r>
            <w:r w:rsidRPr="009847B5">
              <w:t>time</w:t>
            </w:r>
            <w:r w:rsidRPr="009847B5">
              <w:rPr>
                <w:spacing w:val="-3"/>
              </w:rPr>
              <w:t xml:space="preserve"> </w:t>
            </w:r>
            <w:r w:rsidRPr="009847B5">
              <w:t>course</w:t>
            </w:r>
            <w:r w:rsidRPr="009847B5">
              <w:rPr>
                <w:spacing w:val="-3"/>
              </w:rPr>
              <w:t xml:space="preserve"> </w:t>
            </w:r>
            <w:r w:rsidRPr="009847B5">
              <w:t>(2</w:t>
            </w:r>
            <w:r w:rsidRPr="009847B5">
              <w:rPr>
                <w:spacing w:val="-3"/>
              </w:rPr>
              <w:t xml:space="preserve"> </w:t>
            </w:r>
            <w:r w:rsidRPr="009847B5">
              <w:rPr>
                <w:spacing w:val="-2"/>
              </w:rPr>
              <w:t>years)</w:t>
            </w:r>
            <w:r w:rsidR="0067479D">
              <w:rPr>
                <w:spacing w:val="-2"/>
              </w:rPr>
              <w:t>.</w:t>
            </w:r>
          </w:p>
          <w:p w14:paraId="02D1BE9E" w14:textId="77777777" w:rsidR="003328F2" w:rsidRPr="009847B5" w:rsidRDefault="003328F2" w:rsidP="00D535B4">
            <w:pPr>
              <w:pStyle w:val="TableParagraph"/>
            </w:pPr>
          </w:p>
          <w:p w14:paraId="5BA2DADE" w14:textId="5226B64B" w:rsidR="00BD4D82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8"/>
              </w:tabs>
              <w:ind w:right="93"/>
              <w:jc w:val="both"/>
            </w:pPr>
            <w:r w:rsidRPr="009847B5">
              <w:t>The</w:t>
            </w:r>
            <w:r w:rsidRPr="009847B5">
              <w:rPr>
                <w:spacing w:val="-3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3"/>
              </w:rPr>
              <w:t xml:space="preserve"> </w:t>
            </w:r>
            <w:r w:rsidRPr="009847B5">
              <w:t>is</w:t>
            </w:r>
            <w:r w:rsidRPr="009847B5">
              <w:rPr>
                <w:spacing w:val="-5"/>
              </w:rPr>
              <w:t xml:space="preserve"> </w:t>
            </w:r>
            <w:r w:rsidRPr="009847B5">
              <w:t>applied</w:t>
            </w:r>
            <w:r w:rsidRPr="009847B5">
              <w:rPr>
                <w:spacing w:val="-2"/>
              </w:rPr>
              <w:t xml:space="preserve"> </w:t>
            </w:r>
            <w:r w:rsidRPr="009847B5">
              <w:t>to</w:t>
            </w:r>
            <w:r w:rsidRPr="009847B5">
              <w:rPr>
                <w:spacing w:val="-3"/>
              </w:rPr>
              <w:t xml:space="preserve"> </w:t>
            </w:r>
            <w:r w:rsidRPr="009847B5">
              <w:t>the</w:t>
            </w:r>
            <w:r w:rsidRPr="009847B5">
              <w:rPr>
                <w:spacing w:val="-5"/>
              </w:rPr>
              <w:t xml:space="preserve"> </w:t>
            </w:r>
            <w:r w:rsidR="0067479D" w:rsidRPr="009847B5">
              <w:t>applicant’s</w:t>
            </w:r>
            <w:r w:rsidRPr="009847B5">
              <w:rPr>
                <w:spacing w:val="-3"/>
              </w:rPr>
              <w:t xml:space="preserve"> </w:t>
            </w:r>
            <w:r w:rsidRPr="009847B5">
              <w:t>tuition</w:t>
            </w:r>
            <w:r w:rsidRPr="009847B5">
              <w:rPr>
                <w:spacing w:val="-2"/>
              </w:rPr>
              <w:t xml:space="preserve"> </w:t>
            </w:r>
            <w:r w:rsidRPr="009847B5">
              <w:t>fee</w:t>
            </w:r>
            <w:r w:rsidRPr="009847B5">
              <w:rPr>
                <w:spacing w:val="-3"/>
              </w:rPr>
              <w:t xml:space="preserve"> </w:t>
            </w:r>
            <w:r w:rsidRPr="009847B5">
              <w:t>balance,</w:t>
            </w:r>
            <w:r w:rsidRPr="009847B5">
              <w:rPr>
                <w:spacing w:val="-5"/>
              </w:rPr>
              <w:t xml:space="preserve"> </w:t>
            </w:r>
            <w:r w:rsidRPr="009847B5">
              <w:t>reducing</w:t>
            </w:r>
            <w:r w:rsidRPr="009847B5">
              <w:rPr>
                <w:spacing w:val="-2"/>
              </w:rPr>
              <w:t xml:space="preserve"> </w:t>
            </w:r>
            <w:r w:rsidRPr="009847B5">
              <w:t>the</w:t>
            </w:r>
            <w:r w:rsidRPr="009847B5">
              <w:rPr>
                <w:spacing w:val="-3"/>
              </w:rPr>
              <w:t xml:space="preserve"> </w:t>
            </w:r>
            <w:r w:rsidRPr="009847B5">
              <w:t>balance owed to the University. This scholarship is not made as a direct payment and the amount cannot be increased in any circumstances.</w:t>
            </w:r>
          </w:p>
          <w:p w14:paraId="20BC6629" w14:textId="77777777" w:rsidR="00BD4D82" w:rsidRPr="009847B5" w:rsidRDefault="00BD4D82" w:rsidP="00D535B4">
            <w:pPr>
              <w:pStyle w:val="TableParagraph"/>
            </w:pPr>
          </w:p>
          <w:p w14:paraId="10B30DBD" w14:textId="77777777" w:rsidR="00CE53FC" w:rsidRPr="009847B5" w:rsidRDefault="00CE53FC" w:rsidP="00D535B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8"/>
              </w:tabs>
              <w:spacing w:before="263"/>
              <w:ind w:right="90"/>
              <w:jc w:val="both"/>
            </w:pPr>
            <w:r w:rsidRPr="009847B5">
              <w:lastRenderedPageBreak/>
              <w:t xml:space="preserve">The School of Engineering is awarding MSc EduAT Scholarship covering full RUK tuition fees. </w:t>
            </w:r>
          </w:p>
          <w:p w14:paraId="686F7512" w14:textId="27DAB0F8" w:rsidR="00D535B4" w:rsidRPr="009847B5" w:rsidRDefault="00CE53FC" w:rsidP="00D535B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8"/>
              </w:tabs>
              <w:spacing w:before="263"/>
              <w:ind w:right="90"/>
              <w:jc w:val="both"/>
            </w:pPr>
            <w:r w:rsidRPr="009847B5">
              <w:t>This scholarship will be awarded to a UK based person who is working in a suitable education</w:t>
            </w:r>
            <w:r w:rsidRPr="009847B5">
              <w:rPr>
                <w:spacing w:val="-1"/>
              </w:rPr>
              <w:t xml:space="preserve"> </w:t>
            </w:r>
            <w:r w:rsidRPr="009847B5">
              <w:t>context</w:t>
            </w:r>
            <w:r w:rsidRPr="009847B5">
              <w:rPr>
                <w:spacing w:val="-2"/>
              </w:rPr>
              <w:t xml:space="preserve"> </w:t>
            </w:r>
            <w:r w:rsidRPr="009847B5">
              <w:t>as</w:t>
            </w:r>
            <w:r w:rsidRPr="009847B5">
              <w:rPr>
                <w:spacing w:val="-1"/>
              </w:rPr>
              <w:t xml:space="preserve"> </w:t>
            </w:r>
            <w:r w:rsidRPr="009847B5">
              <w:t>noted</w:t>
            </w:r>
            <w:r w:rsidRPr="009847B5">
              <w:rPr>
                <w:spacing w:val="-1"/>
              </w:rPr>
              <w:t xml:space="preserve"> </w:t>
            </w:r>
            <w:r w:rsidRPr="009847B5">
              <w:t xml:space="preserve">in </w:t>
            </w:r>
            <w:r w:rsidR="0067479D" w:rsidRPr="009847B5">
              <w:t>the eligibility</w:t>
            </w:r>
            <w:r w:rsidRPr="009847B5">
              <w:t xml:space="preserve"> section.</w:t>
            </w:r>
          </w:p>
          <w:p w14:paraId="2C643D46" w14:textId="0E422EEC" w:rsidR="00D535B4" w:rsidRPr="009847B5" w:rsidRDefault="00D535B4" w:rsidP="00D535B4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8"/>
              </w:tabs>
              <w:spacing w:before="263"/>
              <w:ind w:right="90"/>
              <w:jc w:val="both"/>
            </w:pPr>
            <w:r w:rsidRPr="009847B5">
              <w:t>The</w:t>
            </w:r>
            <w:r w:rsidRPr="009847B5">
              <w:rPr>
                <w:spacing w:val="-7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5"/>
              </w:rPr>
              <w:t xml:space="preserve"> </w:t>
            </w:r>
            <w:r w:rsidRPr="009847B5">
              <w:t>applies</w:t>
            </w:r>
            <w:r w:rsidRPr="009847B5">
              <w:rPr>
                <w:spacing w:val="-4"/>
              </w:rPr>
              <w:t xml:space="preserve"> </w:t>
            </w:r>
            <w:r w:rsidRPr="009847B5">
              <w:t>only</w:t>
            </w:r>
            <w:r w:rsidRPr="009847B5">
              <w:rPr>
                <w:spacing w:val="-5"/>
              </w:rPr>
              <w:t xml:space="preserve"> </w:t>
            </w:r>
            <w:r w:rsidRPr="009847B5">
              <w:t>to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4"/>
              </w:rPr>
              <w:t xml:space="preserve"> </w:t>
            </w:r>
            <w:r w:rsidRPr="009847B5">
              <w:t>MSc</w:t>
            </w:r>
            <w:r w:rsidRPr="009847B5">
              <w:rPr>
                <w:spacing w:val="-5"/>
              </w:rPr>
              <w:t xml:space="preserve"> </w:t>
            </w:r>
            <w:r w:rsidRPr="009847B5">
              <w:t>EduAT</w:t>
            </w:r>
            <w:r w:rsidRPr="009847B5">
              <w:rPr>
                <w:spacing w:val="-4"/>
              </w:rPr>
              <w:t xml:space="preserve"> </w:t>
            </w:r>
            <w:r w:rsidR="00AF508F">
              <w:rPr>
                <w:spacing w:val="-4"/>
              </w:rPr>
              <w:t xml:space="preserve">part – time </w:t>
            </w:r>
            <w:r w:rsidRPr="009847B5">
              <w:rPr>
                <w:spacing w:val="-2"/>
              </w:rPr>
              <w:t>course.</w:t>
            </w:r>
          </w:p>
          <w:p w14:paraId="07CAF3DB" w14:textId="77777777" w:rsidR="00D535B4" w:rsidRPr="009847B5" w:rsidRDefault="00BD4D82" w:rsidP="00D535B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263"/>
              <w:ind w:right="90"/>
              <w:jc w:val="both"/>
            </w:pPr>
            <w:r w:rsidRPr="009847B5">
              <w:t>The</w:t>
            </w:r>
            <w:r w:rsidRPr="009847B5">
              <w:rPr>
                <w:spacing w:val="-13"/>
              </w:rPr>
              <w:t xml:space="preserve"> </w:t>
            </w:r>
            <w:r w:rsidRPr="009847B5">
              <w:t>sponsorship</w:t>
            </w:r>
            <w:r w:rsidRPr="009847B5">
              <w:rPr>
                <w:spacing w:val="-12"/>
              </w:rPr>
              <w:t xml:space="preserve"> </w:t>
            </w:r>
            <w:r w:rsidRPr="009847B5">
              <w:t>of</w:t>
            </w:r>
            <w:r w:rsidRPr="009847B5">
              <w:rPr>
                <w:spacing w:val="-12"/>
              </w:rPr>
              <w:t xml:space="preserve"> </w:t>
            </w:r>
            <w:r w:rsidRPr="009847B5">
              <w:t>any</w:t>
            </w:r>
            <w:r w:rsidRPr="009847B5">
              <w:rPr>
                <w:spacing w:val="-12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12"/>
              </w:rPr>
              <w:t xml:space="preserve"> </w:t>
            </w:r>
            <w:r w:rsidRPr="009847B5">
              <w:t>will</w:t>
            </w:r>
            <w:r w:rsidRPr="009847B5">
              <w:rPr>
                <w:spacing w:val="-12"/>
              </w:rPr>
              <w:t xml:space="preserve"> </w:t>
            </w:r>
            <w:r w:rsidRPr="009847B5">
              <w:t>be</w:t>
            </w:r>
            <w:r w:rsidRPr="009847B5">
              <w:rPr>
                <w:spacing w:val="-12"/>
              </w:rPr>
              <w:t xml:space="preserve"> </w:t>
            </w:r>
            <w:r w:rsidRPr="009847B5">
              <w:t>reviewed</w:t>
            </w:r>
            <w:r w:rsidRPr="009847B5">
              <w:rPr>
                <w:spacing w:val="-12"/>
              </w:rPr>
              <w:t xml:space="preserve"> </w:t>
            </w:r>
            <w:r w:rsidRPr="009847B5">
              <w:t>annually</w:t>
            </w:r>
            <w:r w:rsidRPr="009847B5">
              <w:rPr>
                <w:spacing w:val="-12"/>
              </w:rPr>
              <w:t xml:space="preserve"> </w:t>
            </w:r>
            <w:r w:rsidRPr="009847B5">
              <w:t>at</w:t>
            </w:r>
            <w:r w:rsidRPr="009847B5">
              <w:rPr>
                <w:spacing w:val="-12"/>
              </w:rPr>
              <w:t xml:space="preserve"> </w:t>
            </w:r>
            <w:r w:rsidRPr="009847B5">
              <w:t>least</w:t>
            </w:r>
            <w:r w:rsidRPr="009847B5">
              <w:rPr>
                <w:spacing w:val="-13"/>
              </w:rPr>
              <w:t xml:space="preserve"> </w:t>
            </w:r>
            <w:r w:rsidRPr="009847B5">
              <w:t>initially,</w:t>
            </w:r>
            <w:r w:rsidRPr="009847B5">
              <w:rPr>
                <w:spacing w:val="-12"/>
              </w:rPr>
              <w:t xml:space="preserve"> </w:t>
            </w:r>
            <w:r w:rsidRPr="009847B5">
              <w:t>although this</w:t>
            </w:r>
            <w:r w:rsidRPr="009847B5">
              <w:rPr>
                <w:spacing w:val="-10"/>
              </w:rPr>
              <w:t xml:space="preserve"> </w:t>
            </w:r>
            <w:r w:rsidRPr="009847B5">
              <w:t>review</w:t>
            </w:r>
            <w:r w:rsidRPr="009847B5">
              <w:rPr>
                <w:spacing w:val="-12"/>
              </w:rPr>
              <w:t xml:space="preserve"> </w:t>
            </w:r>
            <w:r w:rsidRPr="009847B5">
              <w:t>period</w:t>
            </w:r>
            <w:r w:rsidRPr="009847B5">
              <w:rPr>
                <w:spacing w:val="-9"/>
              </w:rPr>
              <w:t xml:space="preserve"> </w:t>
            </w:r>
            <w:r w:rsidRPr="009847B5">
              <w:t>can</w:t>
            </w:r>
            <w:r w:rsidRPr="009847B5">
              <w:rPr>
                <w:spacing w:val="-12"/>
              </w:rPr>
              <w:t xml:space="preserve"> </w:t>
            </w:r>
            <w:r w:rsidRPr="009847B5">
              <w:t>be</w:t>
            </w:r>
            <w:r w:rsidRPr="009847B5">
              <w:rPr>
                <w:spacing w:val="-12"/>
              </w:rPr>
              <w:t xml:space="preserve"> </w:t>
            </w:r>
            <w:r w:rsidRPr="009847B5">
              <w:t>extended</w:t>
            </w:r>
            <w:r w:rsidRPr="009847B5">
              <w:rPr>
                <w:spacing w:val="-12"/>
              </w:rPr>
              <w:t xml:space="preserve"> </w:t>
            </w:r>
            <w:r w:rsidRPr="009847B5">
              <w:t>based</w:t>
            </w:r>
            <w:r w:rsidRPr="009847B5">
              <w:rPr>
                <w:spacing w:val="-9"/>
              </w:rPr>
              <w:t xml:space="preserve"> </w:t>
            </w:r>
            <w:r w:rsidRPr="009847B5">
              <w:t>on</w:t>
            </w:r>
            <w:r w:rsidRPr="009847B5">
              <w:rPr>
                <w:spacing w:val="-12"/>
              </w:rPr>
              <w:t xml:space="preserve"> </w:t>
            </w:r>
            <w:r w:rsidRPr="009847B5">
              <w:t>dialogue</w:t>
            </w:r>
            <w:r w:rsidRPr="009847B5">
              <w:rPr>
                <w:spacing w:val="-12"/>
              </w:rPr>
              <w:t xml:space="preserve"> </w:t>
            </w:r>
            <w:r w:rsidRPr="009847B5">
              <w:t>between</w:t>
            </w:r>
            <w:r w:rsidRPr="009847B5">
              <w:rPr>
                <w:spacing w:val="-12"/>
              </w:rPr>
              <w:t xml:space="preserve"> </w:t>
            </w:r>
            <w:r w:rsidRPr="009847B5">
              <w:t>the</w:t>
            </w:r>
            <w:r w:rsidRPr="009847B5">
              <w:rPr>
                <w:spacing w:val="-12"/>
              </w:rPr>
              <w:t xml:space="preserve"> </w:t>
            </w:r>
            <w:r w:rsidRPr="009847B5">
              <w:t>University</w:t>
            </w:r>
            <w:r w:rsidRPr="009847B5">
              <w:rPr>
                <w:spacing w:val="-11"/>
              </w:rPr>
              <w:t xml:space="preserve"> </w:t>
            </w:r>
            <w:r w:rsidRPr="009847B5">
              <w:t>and</w:t>
            </w:r>
            <w:r w:rsidRPr="009847B5">
              <w:rPr>
                <w:spacing w:val="-12"/>
              </w:rPr>
              <w:t xml:space="preserve"> </w:t>
            </w:r>
            <w:r w:rsidRPr="009847B5">
              <w:t>any specific donor(s).</w:t>
            </w:r>
          </w:p>
          <w:p w14:paraId="14EB1D7C" w14:textId="02656B1D" w:rsidR="00D535B4" w:rsidRPr="009847B5" w:rsidRDefault="00000000" w:rsidP="00D535B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263"/>
              <w:ind w:right="90"/>
              <w:jc w:val="both"/>
            </w:pPr>
            <w:r w:rsidRPr="009847B5">
              <w:t>The</w:t>
            </w:r>
            <w:r w:rsidRPr="009847B5">
              <w:rPr>
                <w:spacing w:val="-11"/>
              </w:rPr>
              <w:t xml:space="preserve"> </w:t>
            </w:r>
            <w:r w:rsidRPr="009847B5">
              <w:t>qualification</w:t>
            </w:r>
            <w:r w:rsidRPr="009847B5">
              <w:rPr>
                <w:spacing w:val="-10"/>
              </w:rPr>
              <w:t xml:space="preserve"> </w:t>
            </w:r>
            <w:r w:rsidRPr="009847B5">
              <w:t>criteria</w:t>
            </w:r>
            <w:r w:rsidRPr="009847B5">
              <w:rPr>
                <w:spacing w:val="-13"/>
              </w:rPr>
              <w:t xml:space="preserve"> </w:t>
            </w:r>
            <w:r w:rsidRPr="009847B5">
              <w:t>is</w:t>
            </w:r>
            <w:r w:rsidRPr="009847B5">
              <w:rPr>
                <w:spacing w:val="-10"/>
              </w:rPr>
              <w:t xml:space="preserve"> </w:t>
            </w:r>
            <w:r w:rsidRPr="009847B5">
              <w:t>consistent</w:t>
            </w:r>
            <w:r w:rsidRPr="009847B5">
              <w:rPr>
                <w:spacing w:val="-12"/>
              </w:rPr>
              <w:t xml:space="preserve"> </w:t>
            </w:r>
            <w:r w:rsidRPr="009847B5">
              <w:t>with</w:t>
            </w:r>
            <w:r w:rsidRPr="009847B5">
              <w:rPr>
                <w:spacing w:val="-10"/>
              </w:rPr>
              <w:t xml:space="preserve"> </w:t>
            </w:r>
            <w:r w:rsidRPr="009847B5">
              <w:t>the</w:t>
            </w:r>
            <w:r w:rsidRPr="009847B5">
              <w:rPr>
                <w:spacing w:val="-13"/>
              </w:rPr>
              <w:t xml:space="preserve"> </w:t>
            </w:r>
            <w:r w:rsidRPr="009847B5">
              <w:t>University’s</w:t>
            </w:r>
            <w:r w:rsidRPr="009847B5">
              <w:rPr>
                <w:spacing w:val="-10"/>
              </w:rPr>
              <w:t xml:space="preserve"> </w:t>
            </w:r>
            <w:r w:rsidRPr="009847B5">
              <w:t>overall</w:t>
            </w:r>
            <w:r w:rsidRPr="009847B5">
              <w:rPr>
                <w:spacing w:val="-10"/>
              </w:rPr>
              <w:t xml:space="preserve"> </w:t>
            </w:r>
            <w:r w:rsidRPr="009847B5">
              <w:t>policy</w:t>
            </w:r>
            <w:r w:rsidRPr="009847B5">
              <w:rPr>
                <w:spacing w:val="-12"/>
              </w:rPr>
              <w:t xml:space="preserve"> </w:t>
            </w:r>
            <w:r w:rsidRPr="009847B5">
              <w:t>on</w:t>
            </w:r>
            <w:r w:rsidRPr="009847B5">
              <w:rPr>
                <w:spacing w:val="-13"/>
              </w:rPr>
              <w:t xml:space="preserve"> </w:t>
            </w:r>
            <w:r w:rsidRPr="009847B5">
              <w:t>improving access for students who are disadvantaged.</w:t>
            </w:r>
          </w:p>
          <w:p w14:paraId="14F69986" w14:textId="77777777" w:rsidR="00D535B4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8"/>
              </w:tabs>
              <w:spacing w:before="263"/>
              <w:ind w:right="90"/>
              <w:jc w:val="both"/>
            </w:pPr>
            <w:r w:rsidRPr="009847B5">
              <w:t xml:space="preserve">Awards from other bodies such as discretionary grants or loans by the Scottish Government or other bursaries shall not preclude the students from receiving this </w:t>
            </w:r>
            <w:r w:rsidRPr="009847B5">
              <w:rPr>
                <w:spacing w:val="-2"/>
              </w:rPr>
              <w:t>scholarship.</w:t>
            </w:r>
          </w:p>
          <w:p w14:paraId="56CBD983" w14:textId="4D717732" w:rsidR="00BD4D82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8"/>
              </w:tabs>
              <w:spacing w:before="263"/>
              <w:ind w:right="90"/>
              <w:jc w:val="both"/>
            </w:pPr>
            <w:r w:rsidRPr="009847B5">
              <w:t>Note that applications will be reviewed by the Scholarships sub-group of the MSc EduAT advisory group.</w:t>
            </w:r>
          </w:p>
          <w:p w14:paraId="20059CCC" w14:textId="77777777" w:rsidR="00D535B4" w:rsidRPr="009847B5" w:rsidRDefault="00D535B4" w:rsidP="00D535B4">
            <w:pPr>
              <w:pStyle w:val="TableParagraph"/>
              <w:tabs>
                <w:tab w:val="left" w:pos="467"/>
                <w:tab w:val="left" w:pos="469"/>
              </w:tabs>
              <w:ind w:right="91"/>
              <w:jc w:val="both"/>
            </w:pPr>
          </w:p>
          <w:p w14:paraId="71E40DBD" w14:textId="4D57F086" w:rsidR="00D535B4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9"/>
              </w:tabs>
              <w:ind w:right="91"/>
              <w:jc w:val="both"/>
            </w:pPr>
            <w:r w:rsidRPr="009847B5">
              <w:t xml:space="preserve">When assessing an </w:t>
            </w:r>
            <w:r w:rsidR="0067479D" w:rsidRPr="009847B5">
              <w:t>award,</w:t>
            </w:r>
            <w:r w:rsidRPr="009847B5">
              <w:t xml:space="preserve"> the student will be considered on their potential as well as their current academic achievement.</w:t>
            </w:r>
          </w:p>
          <w:p w14:paraId="14F3326A" w14:textId="77777777" w:rsidR="00D535B4" w:rsidRPr="009847B5" w:rsidRDefault="00D535B4" w:rsidP="00D535B4">
            <w:pPr>
              <w:pStyle w:val="TableParagraph"/>
              <w:tabs>
                <w:tab w:val="left" w:pos="467"/>
                <w:tab w:val="left" w:pos="469"/>
              </w:tabs>
              <w:ind w:left="1127" w:right="91"/>
              <w:jc w:val="both"/>
            </w:pPr>
          </w:p>
          <w:p w14:paraId="0E889DC2" w14:textId="16B0E254" w:rsidR="00D535B4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9"/>
              </w:tabs>
              <w:ind w:right="91"/>
              <w:jc w:val="both"/>
            </w:pPr>
            <w:r w:rsidRPr="009847B5">
              <w:t>Where</w:t>
            </w:r>
            <w:r w:rsidRPr="009847B5">
              <w:rPr>
                <w:spacing w:val="-7"/>
              </w:rPr>
              <w:t xml:space="preserve"> </w:t>
            </w:r>
            <w:r w:rsidRPr="009847B5">
              <w:t>a</w:t>
            </w:r>
            <w:r w:rsidRPr="009847B5">
              <w:rPr>
                <w:spacing w:val="-4"/>
              </w:rPr>
              <w:t xml:space="preserve"> </w:t>
            </w:r>
            <w:r w:rsidRPr="009847B5">
              <w:t>two-year</w:t>
            </w:r>
            <w:r w:rsidRPr="009847B5">
              <w:rPr>
                <w:spacing w:val="-6"/>
              </w:rPr>
              <w:t xml:space="preserve"> </w:t>
            </w:r>
            <w:r w:rsidRPr="009847B5">
              <w:t>award</w:t>
            </w:r>
            <w:r w:rsidRPr="009847B5">
              <w:rPr>
                <w:spacing w:val="-9"/>
              </w:rPr>
              <w:t xml:space="preserve"> </w:t>
            </w:r>
            <w:r w:rsidRPr="009847B5">
              <w:t>applies,</w:t>
            </w:r>
            <w:r w:rsidRPr="009847B5">
              <w:rPr>
                <w:spacing w:val="-5"/>
              </w:rPr>
              <w:t xml:space="preserve"> </w:t>
            </w:r>
            <w:r w:rsidRPr="009847B5">
              <w:t>the</w:t>
            </w:r>
            <w:r w:rsidRPr="009847B5">
              <w:rPr>
                <w:spacing w:val="-8"/>
              </w:rPr>
              <w:t xml:space="preserve"> </w:t>
            </w:r>
            <w:r w:rsidRPr="009847B5">
              <w:t>award</w:t>
            </w:r>
            <w:r w:rsidRPr="009847B5">
              <w:rPr>
                <w:spacing w:val="-4"/>
              </w:rPr>
              <w:t xml:space="preserve"> </w:t>
            </w:r>
            <w:r w:rsidRPr="009847B5">
              <w:t>for</w:t>
            </w:r>
            <w:r w:rsidRPr="009847B5">
              <w:rPr>
                <w:spacing w:val="-6"/>
              </w:rPr>
              <w:t xml:space="preserve"> </w:t>
            </w:r>
            <w:r w:rsidRPr="009847B5">
              <w:t>the</w:t>
            </w:r>
            <w:r w:rsidRPr="009847B5">
              <w:rPr>
                <w:spacing w:val="-8"/>
              </w:rPr>
              <w:t xml:space="preserve"> </w:t>
            </w:r>
            <w:r w:rsidRPr="009847B5">
              <w:t>second</w:t>
            </w:r>
            <w:r w:rsidRPr="009847B5">
              <w:rPr>
                <w:spacing w:val="-7"/>
              </w:rPr>
              <w:t xml:space="preserve"> </w:t>
            </w:r>
            <w:r w:rsidRPr="009847B5">
              <w:t>year</w:t>
            </w:r>
            <w:r w:rsidRPr="009847B5">
              <w:rPr>
                <w:spacing w:val="-6"/>
              </w:rPr>
              <w:t xml:space="preserve"> </w:t>
            </w:r>
            <w:r w:rsidRPr="009847B5">
              <w:t>of</w:t>
            </w:r>
            <w:r w:rsidRPr="009847B5">
              <w:rPr>
                <w:spacing w:val="-6"/>
              </w:rPr>
              <w:t xml:space="preserve"> </w:t>
            </w:r>
            <w:r w:rsidRPr="009847B5">
              <w:t>the</w:t>
            </w:r>
            <w:r w:rsidRPr="009847B5">
              <w:rPr>
                <w:spacing w:val="-5"/>
              </w:rPr>
              <w:t xml:space="preserve"> </w:t>
            </w:r>
            <w:r w:rsidRPr="009847B5">
              <w:t>scholarship</w:t>
            </w:r>
            <w:r w:rsidRPr="009847B5">
              <w:rPr>
                <w:spacing w:val="-5"/>
              </w:rPr>
              <w:t xml:space="preserve"> </w:t>
            </w:r>
            <w:r w:rsidRPr="009847B5">
              <w:t>will be contingent on students meeting a good academic standard, with all submissions graded A-C.</w:t>
            </w:r>
          </w:p>
          <w:p w14:paraId="2A18DBB1" w14:textId="77777777" w:rsidR="00D535B4" w:rsidRPr="009847B5" w:rsidRDefault="00D535B4" w:rsidP="00D535B4">
            <w:pPr>
              <w:pStyle w:val="ListParagraph"/>
            </w:pPr>
          </w:p>
          <w:p w14:paraId="53E81234" w14:textId="19A2E3FF" w:rsidR="00D535B4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9"/>
              </w:tabs>
              <w:ind w:right="91"/>
              <w:jc w:val="both"/>
            </w:pPr>
            <w:r w:rsidRPr="009847B5">
              <w:t>In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4"/>
              </w:rPr>
              <w:t xml:space="preserve"> </w:t>
            </w:r>
            <w:r w:rsidRPr="009847B5">
              <w:t>event</w:t>
            </w:r>
            <w:r w:rsidRPr="009847B5">
              <w:rPr>
                <w:spacing w:val="-5"/>
              </w:rPr>
              <w:t xml:space="preserve"> </w:t>
            </w:r>
            <w:r w:rsidRPr="009847B5">
              <w:t>that</w:t>
            </w:r>
            <w:r w:rsidRPr="009847B5">
              <w:rPr>
                <w:spacing w:val="-5"/>
              </w:rPr>
              <w:t xml:space="preserve"> </w:t>
            </w:r>
            <w:r w:rsidRPr="009847B5">
              <w:t>there</w:t>
            </w:r>
            <w:r w:rsidRPr="009847B5">
              <w:rPr>
                <w:spacing w:val="-4"/>
              </w:rPr>
              <w:t xml:space="preserve"> </w:t>
            </w:r>
            <w:r w:rsidRPr="009847B5">
              <w:t>is</w:t>
            </w:r>
            <w:r w:rsidRPr="009847B5">
              <w:rPr>
                <w:spacing w:val="-4"/>
              </w:rPr>
              <w:t xml:space="preserve"> </w:t>
            </w:r>
            <w:r w:rsidRPr="009847B5">
              <w:t>no</w:t>
            </w:r>
            <w:r w:rsidRPr="009847B5">
              <w:rPr>
                <w:spacing w:val="-4"/>
              </w:rPr>
              <w:t xml:space="preserve"> </w:t>
            </w:r>
            <w:r w:rsidRPr="009847B5">
              <w:t>suitable</w:t>
            </w:r>
            <w:r w:rsidRPr="009847B5">
              <w:rPr>
                <w:spacing w:val="-4"/>
              </w:rPr>
              <w:t xml:space="preserve"> </w:t>
            </w:r>
            <w:r w:rsidRPr="009847B5">
              <w:t>applicant</w:t>
            </w:r>
            <w:r w:rsidRPr="009847B5">
              <w:rPr>
                <w:spacing w:val="-5"/>
              </w:rPr>
              <w:t xml:space="preserve"> </w:t>
            </w:r>
            <w:r w:rsidRPr="009847B5">
              <w:t>for</w:t>
            </w:r>
            <w:r w:rsidRPr="009847B5">
              <w:rPr>
                <w:spacing w:val="-3"/>
              </w:rPr>
              <w:t xml:space="preserve"> </w:t>
            </w:r>
            <w:r w:rsidRPr="009847B5">
              <w:t>the</w:t>
            </w:r>
            <w:r w:rsidRPr="009847B5">
              <w:rPr>
                <w:spacing w:val="-4"/>
              </w:rPr>
              <w:t xml:space="preserve"> </w:t>
            </w:r>
            <w:r w:rsidRPr="009847B5">
              <w:t>scholarship</w:t>
            </w:r>
            <w:r w:rsidR="009847B5" w:rsidRPr="009847B5">
              <w:t>,</w:t>
            </w:r>
            <w:r w:rsidRPr="009847B5">
              <w:rPr>
                <w:spacing w:val="-4"/>
              </w:rPr>
              <w:t xml:space="preserve"> </w:t>
            </w:r>
            <w:r w:rsidRPr="009847B5">
              <w:t>the</w:t>
            </w:r>
            <w:r w:rsidRPr="009847B5">
              <w:rPr>
                <w:spacing w:val="-4"/>
              </w:rPr>
              <w:t xml:space="preserve"> </w:t>
            </w:r>
            <w:r w:rsidR="009847B5" w:rsidRPr="009847B5">
              <w:t xml:space="preserve">scholarship allocation </w:t>
            </w:r>
            <w:r w:rsidRPr="009847B5">
              <w:t>would</w:t>
            </w:r>
            <w:r w:rsidRPr="009847B5">
              <w:rPr>
                <w:spacing w:val="-3"/>
              </w:rPr>
              <w:t xml:space="preserve"> </w:t>
            </w:r>
            <w:r w:rsidRPr="009847B5">
              <w:t>be applied to the next years intake</w:t>
            </w:r>
            <w:r w:rsidR="00D535B4" w:rsidRPr="009847B5">
              <w:t>.</w:t>
            </w:r>
          </w:p>
          <w:p w14:paraId="43752BB7" w14:textId="77777777" w:rsidR="00D535B4" w:rsidRPr="009847B5" w:rsidRDefault="00D535B4" w:rsidP="00D535B4">
            <w:pPr>
              <w:pStyle w:val="TableParagraph"/>
              <w:tabs>
                <w:tab w:val="left" w:pos="467"/>
                <w:tab w:val="left" w:pos="469"/>
              </w:tabs>
              <w:ind w:left="471" w:right="91"/>
              <w:jc w:val="both"/>
            </w:pPr>
          </w:p>
          <w:p w14:paraId="1268D7BB" w14:textId="400F2AFE" w:rsidR="00BD4D82" w:rsidRPr="009847B5" w:rsidRDefault="00BD4D82" w:rsidP="00D535B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9"/>
              </w:tabs>
              <w:ind w:right="91"/>
              <w:jc w:val="both"/>
            </w:pPr>
            <w:r w:rsidRPr="009847B5">
              <w:t>The University of Dundee will not back-date any awards, and all awards made will be current and apply to the student post matriculation only.</w:t>
            </w:r>
          </w:p>
          <w:p w14:paraId="114EAA5F" w14:textId="77777777" w:rsidR="00D535B4" w:rsidRPr="009847B5" w:rsidRDefault="00D535B4" w:rsidP="00D535B4">
            <w:pPr>
              <w:pStyle w:val="TableParagraph"/>
              <w:tabs>
                <w:tab w:val="left" w:pos="467"/>
                <w:tab w:val="left" w:pos="469"/>
              </w:tabs>
              <w:ind w:left="471" w:right="91"/>
              <w:jc w:val="both"/>
            </w:pPr>
          </w:p>
          <w:p w14:paraId="00057CE3" w14:textId="5A17A943" w:rsidR="00AF508F" w:rsidRPr="00AF508F" w:rsidRDefault="00BD4D82" w:rsidP="00AF508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AF508F">
              <w:rPr>
                <w:rStyle w:val="normaltextrun"/>
                <w:rFonts w:ascii="Baxter Sans Core" w:hAnsi="Baxter Sans Core"/>
                <w:sz w:val="22"/>
                <w:szCs w:val="22"/>
              </w:rPr>
              <w:t>Applicants are unable to combine the MSc EduAT Scholarship with any other scholarship</w:t>
            </w:r>
            <w:r w:rsidR="00BF7488" w:rsidRPr="00AF508F">
              <w:rPr>
                <w:rStyle w:val="normaltextrun"/>
                <w:rFonts w:ascii="Baxter Sans Core" w:hAnsi="Baxter Sans Core"/>
                <w:sz w:val="22"/>
                <w:szCs w:val="22"/>
              </w:rPr>
              <w:t>.</w:t>
            </w:r>
          </w:p>
          <w:p w14:paraId="380F671B" w14:textId="64CD82D1" w:rsidR="00BD4D82" w:rsidRPr="009847B5" w:rsidRDefault="00BD4D82" w:rsidP="00D535B4">
            <w:pPr>
              <w:pStyle w:val="paragraph"/>
              <w:numPr>
                <w:ilvl w:val="0"/>
                <w:numId w:val="14"/>
              </w:numPr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9847B5">
              <w:rPr>
                <w:rFonts w:ascii="Baxter Sans Core" w:hAnsi="Baxter Sans Core"/>
                <w:sz w:val="22"/>
                <w:szCs w:val="22"/>
              </w:rPr>
              <w:t>All communication with the student will be via email, to their @dundee.ac.uk email address. We may also communicate with other email addresses provided to us by</w:t>
            </w:r>
            <w:r w:rsidR="002B0EDF" w:rsidRPr="009847B5">
              <w:rPr>
                <w:rFonts w:ascii="Baxter Sans Core" w:hAnsi="Baxter Sans Core"/>
                <w:sz w:val="22"/>
                <w:szCs w:val="22"/>
              </w:rPr>
              <w:t xml:space="preserve"> </w:t>
            </w:r>
            <w:r w:rsidRPr="009847B5">
              <w:rPr>
                <w:rFonts w:ascii="Baxter Sans Core" w:hAnsi="Baxter Sans Core"/>
                <w:sz w:val="22"/>
                <w:szCs w:val="22"/>
              </w:rPr>
              <w:t xml:space="preserve">the applicant. Types of communication may be: </w:t>
            </w:r>
          </w:p>
          <w:p w14:paraId="17C179CA" w14:textId="12080A93" w:rsidR="002B0EDF" w:rsidRPr="009847B5" w:rsidRDefault="00BD4D82" w:rsidP="00BF7488">
            <w:pPr>
              <w:pStyle w:val="paragraph"/>
              <w:numPr>
                <w:ilvl w:val="0"/>
                <w:numId w:val="17"/>
              </w:numPr>
              <w:spacing w:before="0" w:beforeAutospacing="0"/>
              <w:ind w:left="1127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9847B5">
              <w:rPr>
                <w:rFonts w:ascii="Baxter Sans Core" w:hAnsi="Baxter Sans Core"/>
                <w:sz w:val="22"/>
                <w:szCs w:val="22"/>
              </w:rPr>
              <w:t xml:space="preserve">Confirming the scholarship. </w:t>
            </w:r>
            <w:r w:rsidR="0067479D">
              <w:rPr>
                <w:rFonts w:ascii="Baxter Sans Core" w:hAnsi="Baxter Sans Core"/>
                <w:sz w:val="22"/>
                <w:szCs w:val="22"/>
              </w:rPr>
              <w:t>]=</w:t>
            </w:r>
          </w:p>
          <w:p w14:paraId="2C8FA4D9" w14:textId="77777777" w:rsidR="002B0EDF" w:rsidRPr="009847B5" w:rsidRDefault="00BD4D82" w:rsidP="00BF7488">
            <w:pPr>
              <w:pStyle w:val="paragraph"/>
              <w:numPr>
                <w:ilvl w:val="0"/>
                <w:numId w:val="17"/>
              </w:numPr>
              <w:spacing w:before="0" w:beforeAutospacing="0"/>
              <w:ind w:left="1127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9847B5">
              <w:rPr>
                <w:rFonts w:ascii="Baxter Sans Core" w:hAnsi="Baxter Sans Core"/>
                <w:sz w:val="22"/>
                <w:szCs w:val="22"/>
              </w:rPr>
              <w:t xml:space="preserve">Informing the applicant that they have not met the criteria to be awarded the scholarship. </w:t>
            </w:r>
          </w:p>
          <w:p w14:paraId="5409258C" w14:textId="1B0511FC" w:rsidR="00BD4D82" w:rsidRPr="009847B5" w:rsidRDefault="00BD4D82" w:rsidP="00BF7488">
            <w:pPr>
              <w:pStyle w:val="paragraph"/>
              <w:numPr>
                <w:ilvl w:val="0"/>
                <w:numId w:val="17"/>
              </w:numPr>
              <w:spacing w:before="0" w:beforeAutospacing="0"/>
              <w:ind w:left="1127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9847B5">
              <w:rPr>
                <w:rFonts w:ascii="Baxter Sans Core" w:hAnsi="Baxter Sans Core"/>
                <w:sz w:val="22"/>
                <w:szCs w:val="22"/>
              </w:rPr>
              <w:t xml:space="preserve">Requesting further information. </w:t>
            </w:r>
          </w:p>
          <w:p w14:paraId="51DAC7D7" w14:textId="0802EA0E" w:rsidR="00D535B4" w:rsidRPr="009847B5" w:rsidRDefault="00BD4D82" w:rsidP="002B0EDF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9847B5">
              <w:rPr>
                <w:rFonts w:ascii="Baxter Sans Core" w:hAnsi="Baxter Sans Core"/>
                <w:sz w:val="22"/>
                <w:szCs w:val="22"/>
              </w:rPr>
              <w:t xml:space="preserve">The University of Dundee is unable to disclose details of the scholarship to anyone other than the applicant unless consent is given by the applicant to do so. </w:t>
            </w:r>
          </w:p>
          <w:p w14:paraId="2AD8C4D6" w14:textId="77777777" w:rsidR="002B0EDF" w:rsidRPr="009847B5" w:rsidRDefault="002B0EDF" w:rsidP="002B0EDF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</w:p>
          <w:p w14:paraId="1D639190" w14:textId="2D564C71" w:rsidR="009847B5" w:rsidRPr="00AF508F" w:rsidRDefault="00BD4D82" w:rsidP="009847B5">
            <w:pPr>
              <w:pStyle w:val="paragraph"/>
              <w:numPr>
                <w:ilvl w:val="0"/>
                <w:numId w:val="14"/>
              </w:numPr>
              <w:spacing w:before="240" w:beforeAutospacing="0" w:after="240" w:afterAutospacing="0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AF508F">
              <w:rPr>
                <w:rFonts w:ascii="Baxter Sans Core" w:hAnsi="Baxter Sans Core"/>
                <w:sz w:val="22"/>
                <w:szCs w:val="22"/>
              </w:rPr>
              <w:lastRenderedPageBreak/>
              <w:t xml:space="preserve">Should a student withdraw from their programme of study, the University of Dundee Fees department may be in contact regarding payment of fees and scholarship balance. </w:t>
            </w:r>
          </w:p>
          <w:p w14:paraId="7E33438E" w14:textId="77CC63C3" w:rsidR="009847B5" w:rsidRPr="00AF508F" w:rsidRDefault="009847B5" w:rsidP="009847B5">
            <w:pPr>
              <w:pStyle w:val="paragraph"/>
              <w:numPr>
                <w:ilvl w:val="0"/>
                <w:numId w:val="14"/>
              </w:numPr>
              <w:rPr>
                <w:rFonts w:ascii="Baxter Sans Core" w:hAnsi="Baxter Sans Core"/>
                <w:sz w:val="22"/>
                <w:szCs w:val="22"/>
              </w:rPr>
            </w:pPr>
            <w:r w:rsidRPr="00AF508F">
              <w:rPr>
                <w:rFonts w:ascii="Baxter Sans Core" w:hAnsi="Baxter Sans Core"/>
                <w:sz w:val="22"/>
                <w:szCs w:val="22"/>
                <w:lang w:val="en"/>
              </w:rPr>
              <w:t>Should an applicant wish to defer their entry to the University of Dundee, the following rules apply:</w:t>
            </w:r>
            <w:r w:rsidRPr="00AF508F">
              <w:rPr>
                <w:rFonts w:ascii="Baxter Sans Core" w:hAnsi="Baxter Sans Core"/>
                <w:sz w:val="22"/>
                <w:szCs w:val="22"/>
              </w:rPr>
              <w:t> </w:t>
            </w:r>
          </w:p>
          <w:p w14:paraId="079C4068" w14:textId="77777777" w:rsidR="009847B5" w:rsidRPr="00AF508F" w:rsidRDefault="009847B5" w:rsidP="009847B5">
            <w:pPr>
              <w:pStyle w:val="paragraph"/>
              <w:numPr>
                <w:ilvl w:val="0"/>
                <w:numId w:val="21"/>
              </w:numPr>
              <w:rPr>
                <w:rFonts w:ascii="Baxter Sans Core" w:hAnsi="Baxter Sans Core"/>
                <w:sz w:val="22"/>
                <w:szCs w:val="22"/>
              </w:rPr>
            </w:pPr>
            <w:r w:rsidRPr="00AF508F">
              <w:rPr>
                <w:rFonts w:ascii="Baxter Sans Core" w:hAnsi="Baxter Sans Core"/>
                <w:sz w:val="22"/>
                <w:szCs w:val="22"/>
                <w:lang w:val="en"/>
              </w:rPr>
              <w:t>Deferral within the same academic year: Scholarship can also be deferred.</w:t>
            </w:r>
            <w:r w:rsidRPr="00AF508F">
              <w:rPr>
                <w:rFonts w:ascii="Baxter Sans Core" w:hAnsi="Baxter Sans Core"/>
                <w:sz w:val="22"/>
                <w:szCs w:val="22"/>
              </w:rPr>
              <w:t> </w:t>
            </w:r>
          </w:p>
          <w:p w14:paraId="3559D78C" w14:textId="1EB7E519" w:rsidR="00D535B4" w:rsidRPr="00AF508F" w:rsidRDefault="009847B5" w:rsidP="009847B5">
            <w:pPr>
              <w:pStyle w:val="paragraph"/>
              <w:numPr>
                <w:ilvl w:val="0"/>
                <w:numId w:val="21"/>
              </w:numPr>
              <w:rPr>
                <w:rFonts w:ascii="Baxter Sans Core" w:hAnsi="Baxter Sans Core"/>
                <w:sz w:val="22"/>
                <w:szCs w:val="22"/>
              </w:rPr>
            </w:pPr>
            <w:r w:rsidRPr="00AF508F">
              <w:rPr>
                <w:rFonts w:ascii="Baxter Sans Core" w:hAnsi="Baxter Sans Core"/>
                <w:sz w:val="22"/>
                <w:szCs w:val="22"/>
                <w:lang w:val="en"/>
              </w:rPr>
              <w:t xml:space="preserve">Deferral to a </w:t>
            </w:r>
            <w:r w:rsidRPr="00AF508F">
              <w:rPr>
                <w:rFonts w:ascii="Baxter Sans Core" w:hAnsi="Baxter Sans Core"/>
                <w:sz w:val="22"/>
                <w:szCs w:val="22"/>
                <w:u w:val="single"/>
                <w:lang w:val="en"/>
              </w:rPr>
              <w:t>new</w:t>
            </w:r>
            <w:r w:rsidRPr="00AF508F">
              <w:rPr>
                <w:rFonts w:ascii="Baxter Sans Core" w:hAnsi="Baxter Sans Core"/>
                <w:sz w:val="22"/>
                <w:szCs w:val="22"/>
                <w:lang w:val="en"/>
              </w:rPr>
              <w:t xml:space="preserve"> academic year: Scholarship </w:t>
            </w:r>
            <w:r w:rsidRPr="00AF508F">
              <w:rPr>
                <w:rFonts w:ascii="Baxter Sans Core" w:hAnsi="Baxter Sans Core"/>
                <w:sz w:val="22"/>
                <w:szCs w:val="22"/>
                <w:u w:val="single"/>
                <w:lang w:val="en"/>
              </w:rPr>
              <w:t>cannot</w:t>
            </w:r>
            <w:r w:rsidRPr="00AF508F">
              <w:rPr>
                <w:rFonts w:ascii="Baxter Sans Core" w:hAnsi="Baxter Sans Core"/>
                <w:sz w:val="22"/>
                <w:szCs w:val="22"/>
                <w:lang w:val="en"/>
              </w:rPr>
              <w:t xml:space="preserve"> be deferred.</w:t>
            </w:r>
            <w:r w:rsidRPr="00AF508F">
              <w:rPr>
                <w:rFonts w:ascii="Baxter Sans Core" w:hAnsi="Baxter Sans Core"/>
                <w:sz w:val="22"/>
                <w:szCs w:val="22"/>
              </w:rPr>
              <w:t> </w:t>
            </w:r>
          </w:p>
          <w:p w14:paraId="65CCCB2B" w14:textId="05730B30" w:rsidR="00BD4D82" w:rsidRPr="009847B5" w:rsidRDefault="00BD4D82" w:rsidP="00D535B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Baxter Sans Core" w:hAnsi="Baxter Sans Core"/>
                <w:sz w:val="22"/>
                <w:szCs w:val="22"/>
              </w:rPr>
            </w:pPr>
            <w:r w:rsidRPr="009847B5">
              <w:rPr>
                <w:rFonts w:ascii="Baxter Sans Core" w:hAnsi="Baxter Sans Core"/>
                <w:sz w:val="22"/>
                <w:szCs w:val="22"/>
              </w:rPr>
              <w:t>All scholarship decisions are final and cannot be appealed.</w:t>
            </w:r>
          </w:p>
          <w:p w14:paraId="02D1BE9F" w14:textId="77777777" w:rsidR="00BD4D82" w:rsidRPr="009847B5" w:rsidRDefault="00BD4D82" w:rsidP="00D535B4">
            <w:pPr>
              <w:pStyle w:val="TableParagraph"/>
              <w:tabs>
                <w:tab w:val="left" w:pos="466"/>
                <w:tab w:val="left" w:pos="468"/>
              </w:tabs>
              <w:ind w:right="93"/>
              <w:jc w:val="both"/>
            </w:pPr>
          </w:p>
        </w:tc>
      </w:tr>
    </w:tbl>
    <w:p w14:paraId="02D1BEA1" w14:textId="77777777" w:rsidR="003328F2" w:rsidRPr="009847B5" w:rsidRDefault="003328F2">
      <w:pPr>
        <w:spacing w:line="242" w:lineRule="auto"/>
        <w:jc w:val="both"/>
        <w:sectPr w:rsidR="003328F2" w:rsidRPr="009847B5">
          <w:type w:val="continuous"/>
          <w:pgSz w:w="11900" w:h="16850"/>
          <w:pgMar w:top="1700" w:right="580" w:bottom="1200" w:left="600" w:header="720" w:footer="1010" w:gutter="0"/>
          <w:cols w:space="720"/>
        </w:sectPr>
      </w:pPr>
    </w:p>
    <w:p w14:paraId="02D1BED2" w14:textId="77777777" w:rsidR="003328F2" w:rsidRPr="009847B5" w:rsidRDefault="003328F2">
      <w:pPr>
        <w:sectPr w:rsidR="003328F2" w:rsidRPr="009847B5">
          <w:type w:val="continuous"/>
          <w:pgSz w:w="11900" w:h="16850"/>
          <w:pgMar w:top="1700" w:right="580" w:bottom="1200" w:left="600" w:header="720" w:footer="1010" w:gutter="0"/>
          <w:cols w:space="720"/>
        </w:sectPr>
      </w:pPr>
    </w:p>
    <w:p w14:paraId="0D385BB1" w14:textId="3147D2DF" w:rsidR="009847B5" w:rsidRPr="009847B5" w:rsidRDefault="009847B5" w:rsidP="00AF508F">
      <w:pPr>
        <w:pStyle w:val="BodyText"/>
        <w:spacing w:after="8"/>
        <w:rPr>
          <w:noProof/>
          <w:sz w:val="20"/>
        </w:rPr>
      </w:pPr>
    </w:p>
    <w:sectPr w:rsidR="009847B5" w:rsidRPr="009847B5">
      <w:headerReference w:type="default" r:id="rId12"/>
      <w:footerReference w:type="default" r:id="rId13"/>
      <w:pgSz w:w="11900" w:h="16850"/>
      <w:pgMar w:top="720" w:right="580" w:bottom="1200" w:left="6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0244" w14:textId="77777777" w:rsidR="00AF7EF3" w:rsidRDefault="00AF7EF3">
      <w:r>
        <w:separator/>
      </w:r>
    </w:p>
  </w:endnote>
  <w:endnote w:type="continuationSeparator" w:id="0">
    <w:p w14:paraId="5DAFFE44" w14:textId="77777777" w:rsidR="00AF7EF3" w:rsidRDefault="00AF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xter Sans Core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BEDA" w14:textId="77777777" w:rsidR="003328F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02D1BEDF" wp14:editId="02D1BEE0">
              <wp:simplePos x="0" y="0"/>
              <wp:positionH relativeFrom="page">
                <wp:posOffset>6982968</wp:posOffset>
              </wp:positionH>
              <wp:positionV relativeFrom="page">
                <wp:posOffset>9913111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1BEE3" w14:textId="77777777" w:rsidR="003328F2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1BE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9.85pt;margin-top:780.55pt;width:13.1pt;height:14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0MiL2eIAAAAP&#10;AQAADwAAAAAAAAAAAAAAAADsAwAAZHJzL2Rvd25yZXYueG1sUEsFBgAAAAAEAAQA8wAAAPsEAAAA&#10;AA==&#10;" filled="f" stroked="f">
              <v:textbox inset="0,0,0,0">
                <w:txbxContent>
                  <w:p w14:paraId="02D1BEE3" w14:textId="77777777" w:rsidR="003328F2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BEDC" w14:textId="77777777" w:rsidR="003328F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02D1BEE1" wp14:editId="02D1BEE2">
              <wp:simplePos x="0" y="0"/>
              <wp:positionH relativeFrom="page">
                <wp:posOffset>6982968</wp:posOffset>
              </wp:positionH>
              <wp:positionV relativeFrom="page">
                <wp:posOffset>9913111</wp:posOffset>
              </wp:positionV>
              <wp:extent cx="16637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D1BEE4" w14:textId="77777777" w:rsidR="003328F2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1BE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9.85pt;margin-top:780.55pt;width:13.1pt;height:14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" filled="f" stroked="f">
              <v:textbox inset="0,0,0,0">
                <w:txbxContent>
                  <w:p w14:paraId="02D1BEE4" w14:textId="77777777" w:rsidR="003328F2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7C42" w14:textId="77777777" w:rsidR="00AF7EF3" w:rsidRDefault="00AF7EF3">
      <w:r>
        <w:separator/>
      </w:r>
    </w:p>
  </w:footnote>
  <w:footnote w:type="continuationSeparator" w:id="0">
    <w:p w14:paraId="036911EA" w14:textId="77777777" w:rsidR="00AF7EF3" w:rsidRDefault="00AF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BED9" w14:textId="77777777" w:rsidR="003328F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616" behindDoc="1" locked="0" layoutInCell="1" allowOverlap="1" wp14:anchorId="02D1BEDD" wp14:editId="02D1BED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63902" cy="6229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3902" cy="622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BEDB" w14:textId="77777777" w:rsidR="003328F2" w:rsidRDefault="003328F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E97"/>
    <w:multiLevelType w:val="hybridMultilevel"/>
    <w:tmpl w:val="BD561EFC"/>
    <w:lvl w:ilvl="0" w:tplc="EB2CB36A">
      <w:start w:val="1"/>
      <w:numFmt w:val="decimal"/>
      <w:lvlText w:val="%1."/>
      <w:lvlJc w:val="left"/>
      <w:pPr>
        <w:ind w:left="828" w:hanging="360"/>
      </w:pPr>
      <w:rPr>
        <w:rFonts w:ascii="Baxter Sans Core" w:eastAsia="Baxter Sans Core" w:hAnsi="Baxter Sans Core" w:cs="Baxter Sans Core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C1C64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3AA2FD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CD6E7CBE">
      <w:numFmt w:val="bullet"/>
      <w:lvlText w:val="•"/>
      <w:lvlJc w:val="left"/>
      <w:pPr>
        <w:ind w:left="3202" w:hanging="361"/>
      </w:pPr>
      <w:rPr>
        <w:rFonts w:hint="default"/>
        <w:lang w:val="en-US" w:eastAsia="en-US" w:bidi="ar-SA"/>
      </w:rPr>
    </w:lvl>
    <w:lvl w:ilvl="4" w:tplc="E9501E92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5" w:tplc="326E31EC">
      <w:numFmt w:val="bullet"/>
      <w:lvlText w:val="•"/>
      <w:lvlJc w:val="left"/>
      <w:pPr>
        <w:ind w:left="4791" w:hanging="361"/>
      </w:pPr>
      <w:rPr>
        <w:rFonts w:hint="default"/>
        <w:lang w:val="en-US" w:eastAsia="en-US" w:bidi="ar-SA"/>
      </w:rPr>
    </w:lvl>
    <w:lvl w:ilvl="6" w:tplc="BA62C716">
      <w:numFmt w:val="bullet"/>
      <w:lvlText w:val="•"/>
      <w:lvlJc w:val="left"/>
      <w:pPr>
        <w:ind w:left="5585" w:hanging="361"/>
      </w:pPr>
      <w:rPr>
        <w:rFonts w:hint="default"/>
        <w:lang w:val="en-US" w:eastAsia="en-US" w:bidi="ar-SA"/>
      </w:rPr>
    </w:lvl>
    <w:lvl w:ilvl="7" w:tplc="50F2BE70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8" w:tplc="42FAC664">
      <w:numFmt w:val="bullet"/>
      <w:lvlText w:val="•"/>
      <w:lvlJc w:val="left"/>
      <w:pPr>
        <w:ind w:left="717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0E1126"/>
    <w:multiLevelType w:val="multilevel"/>
    <w:tmpl w:val="3E1E7E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27AAE"/>
    <w:multiLevelType w:val="multilevel"/>
    <w:tmpl w:val="802444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0C9"/>
    <w:multiLevelType w:val="hybridMultilevel"/>
    <w:tmpl w:val="EAA8C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F2CA2"/>
    <w:multiLevelType w:val="hybridMultilevel"/>
    <w:tmpl w:val="EB7ED296"/>
    <w:lvl w:ilvl="0" w:tplc="39D404F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2CD566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3484391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E90AD02A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98CAE3E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F63CF4CA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 w:tplc="6C682D04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458C6C86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8" w:tplc="EF3EA370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4B07C7"/>
    <w:multiLevelType w:val="hybridMultilevel"/>
    <w:tmpl w:val="3E44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5E2B"/>
    <w:multiLevelType w:val="hybridMultilevel"/>
    <w:tmpl w:val="BCB877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F66CA"/>
    <w:multiLevelType w:val="hybridMultilevel"/>
    <w:tmpl w:val="29A86740"/>
    <w:lvl w:ilvl="0" w:tplc="66C05A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A6E91C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751E6628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AA32E92E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14E05AD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 w:tplc="52505AD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3CE8F9CE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7" w:tplc="F45ADA9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8" w:tplc="BB96F9C6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AA53D5C"/>
    <w:multiLevelType w:val="hybridMultilevel"/>
    <w:tmpl w:val="DC7C1C26"/>
    <w:lvl w:ilvl="0" w:tplc="08090019">
      <w:start w:val="1"/>
      <w:numFmt w:val="lowerLetter"/>
      <w:lvlText w:val="%1."/>
      <w:lvlJc w:val="left"/>
      <w:pPr>
        <w:ind w:left="1188" w:hanging="360"/>
      </w:p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 w15:restartNumberingAfterBreak="0">
    <w:nsid w:val="2BB4536C"/>
    <w:multiLevelType w:val="hybridMultilevel"/>
    <w:tmpl w:val="29621AF6"/>
    <w:lvl w:ilvl="0" w:tplc="BFD4DCB2">
      <w:start w:val="2"/>
      <w:numFmt w:val="decimal"/>
      <w:lvlText w:val="%1."/>
      <w:lvlJc w:val="left"/>
      <w:pPr>
        <w:ind w:left="829" w:hanging="360"/>
      </w:pPr>
      <w:rPr>
        <w:rFonts w:ascii="Baxter Sans Core" w:eastAsia="Baxter Sans Core" w:hAnsi="Baxter Sans Core" w:cs="Baxter Sans Cor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9884A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6F8E606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26A85F58">
      <w:numFmt w:val="bullet"/>
      <w:lvlText w:val="•"/>
      <w:lvlJc w:val="left"/>
      <w:pPr>
        <w:ind w:left="3202" w:hanging="361"/>
      </w:pPr>
      <w:rPr>
        <w:rFonts w:hint="default"/>
        <w:lang w:val="en-US" w:eastAsia="en-US" w:bidi="ar-SA"/>
      </w:rPr>
    </w:lvl>
    <w:lvl w:ilvl="4" w:tplc="3DAC6E42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5" w:tplc="73C8620A">
      <w:numFmt w:val="bullet"/>
      <w:lvlText w:val="•"/>
      <w:lvlJc w:val="left"/>
      <w:pPr>
        <w:ind w:left="4791" w:hanging="361"/>
      </w:pPr>
      <w:rPr>
        <w:rFonts w:hint="default"/>
        <w:lang w:val="en-US" w:eastAsia="en-US" w:bidi="ar-SA"/>
      </w:rPr>
    </w:lvl>
    <w:lvl w:ilvl="6" w:tplc="94C24744">
      <w:numFmt w:val="bullet"/>
      <w:lvlText w:val="•"/>
      <w:lvlJc w:val="left"/>
      <w:pPr>
        <w:ind w:left="5585" w:hanging="361"/>
      </w:pPr>
      <w:rPr>
        <w:rFonts w:hint="default"/>
        <w:lang w:val="en-US" w:eastAsia="en-US" w:bidi="ar-SA"/>
      </w:rPr>
    </w:lvl>
    <w:lvl w:ilvl="7" w:tplc="6B4263FC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8" w:tplc="1FB49B7C">
      <w:numFmt w:val="bullet"/>
      <w:lvlText w:val="•"/>
      <w:lvlJc w:val="left"/>
      <w:pPr>
        <w:ind w:left="717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C6B33B6"/>
    <w:multiLevelType w:val="hybridMultilevel"/>
    <w:tmpl w:val="8124B5D4"/>
    <w:lvl w:ilvl="0" w:tplc="75B2A3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063B8A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9BF6BDC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A288C746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7946FED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FBD81582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 w:tplc="6F907ABE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417A6BFC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8" w:tplc="01160E3C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C34627"/>
    <w:multiLevelType w:val="hybridMultilevel"/>
    <w:tmpl w:val="236E92D0"/>
    <w:lvl w:ilvl="0" w:tplc="A0BAAE8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02C822">
      <w:numFmt w:val="bullet"/>
      <w:lvlText w:val="o"/>
      <w:lvlJc w:val="left"/>
      <w:pPr>
        <w:ind w:left="118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45CDEEC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3" w:tplc="B40A9224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4" w:tplc="FC4EDB00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5" w:tplc="2B945638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6" w:tplc="1A3AA50A">
      <w:numFmt w:val="bullet"/>
      <w:lvlText w:val="•"/>
      <w:lvlJc w:val="left"/>
      <w:pPr>
        <w:ind w:left="5392" w:hanging="361"/>
      </w:pPr>
      <w:rPr>
        <w:rFonts w:hint="default"/>
        <w:lang w:val="en-US" w:eastAsia="en-US" w:bidi="ar-SA"/>
      </w:rPr>
    </w:lvl>
    <w:lvl w:ilvl="7" w:tplc="FEFE119E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8" w:tplc="572E0FCC">
      <w:numFmt w:val="bullet"/>
      <w:lvlText w:val="•"/>
      <w:lvlJc w:val="left"/>
      <w:pPr>
        <w:ind w:left="707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F3E0A35"/>
    <w:multiLevelType w:val="hybridMultilevel"/>
    <w:tmpl w:val="A3661FD4"/>
    <w:lvl w:ilvl="0" w:tplc="93D01E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52836A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17CA0E3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DD6E8900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5C0EF87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99E2E044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 w:tplc="54441A08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076AC7D4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8" w:tplc="AEE286F0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47C23EE"/>
    <w:multiLevelType w:val="hybridMultilevel"/>
    <w:tmpl w:val="BB9A87A6"/>
    <w:lvl w:ilvl="0" w:tplc="E2DCC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E25"/>
    <w:multiLevelType w:val="hybridMultilevel"/>
    <w:tmpl w:val="34980482"/>
    <w:lvl w:ilvl="0" w:tplc="405462BA">
      <w:numFmt w:val="bullet"/>
      <w:lvlText w:val=""/>
      <w:lvlJc w:val="left"/>
      <w:pPr>
        <w:ind w:left="46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68B736">
      <w:numFmt w:val="bullet"/>
      <w:lvlText w:val="o"/>
      <w:lvlJc w:val="left"/>
      <w:pPr>
        <w:ind w:left="118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04489D6">
      <w:numFmt w:val="bullet"/>
      <w:lvlText w:val="•"/>
      <w:lvlJc w:val="left"/>
      <w:pPr>
        <w:ind w:left="2022" w:hanging="361"/>
      </w:pPr>
      <w:rPr>
        <w:rFonts w:hint="default"/>
        <w:lang w:val="en-US" w:eastAsia="en-US" w:bidi="ar-SA"/>
      </w:rPr>
    </w:lvl>
    <w:lvl w:ilvl="3" w:tplc="463CBB80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4" w:tplc="C16A9032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5" w:tplc="63004EF0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6" w:tplc="A476D578">
      <w:numFmt w:val="bullet"/>
      <w:lvlText w:val="•"/>
      <w:lvlJc w:val="left"/>
      <w:pPr>
        <w:ind w:left="5392" w:hanging="361"/>
      </w:pPr>
      <w:rPr>
        <w:rFonts w:hint="default"/>
        <w:lang w:val="en-US" w:eastAsia="en-US" w:bidi="ar-SA"/>
      </w:rPr>
    </w:lvl>
    <w:lvl w:ilvl="7" w:tplc="15907F50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8" w:tplc="7DE068D0">
      <w:numFmt w:val="bullet"/>
      <w:lvlText w:val="•"/>
      <w:lvlJc w:val="left"/>
      <w:pPr>
        <w:ind w:left="707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8776608"/>
    <w:multiLevelType w:val="hybridMultilevel"/>
    <w:tmpl w:val="73C489E4"/>
    <w:lvl w:ilvl="0" w:tplc="68367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0500E"/>
    <w:multiLevelType w:val="hybridMultilevel"/>
    <w:tmpl w:val="C2667AE2"/>
    <w:lvl w:ilvl="0" w:tplc="BF861D1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E6F736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571AD100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81A2BB1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982C60E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4EB27632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 w:tplc="CADA96D0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3DA42164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8" w:tplc="3DF6543E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DBF682A"/>
    <w:multiLevelType w:val="hybridMultilevel"/>
    <w:tmpl w:val="C0086D68"/>
    <w:lvl w:ilvl="0" w:tplc="D0F4976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E4AA98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F7C4D20E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F94C64B2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8244D93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21CE5056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 w:tplc="4EA8DF66">
      <w:numFmt w:val="bullet"/>
      <w:lvlText w:val="•"/>
      <w:lvlJc w:val="left"/>
      <w:pPr>
        <w:ind w:left="5441" w:hanging="360"/>
      </w:pPr>
      <w:rPr>
        <w:rFonts w:hint="default"/>
        <w:lang w:val="en-US" w:eastAsia="en-US" w:bidi="ar-SA"/>
      </w:rPr>
    </w:lvl>
    <w:lvl w:ilvl="7" w:tplc="E3D6312E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8" w:tplc="11C62080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A775580"/>
    <w:multiLevelType w:val="multilevel"/>
    <w:tmpl w:val="969ED5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F5392"/>
    <w:multiLevelType w:val="hybridMultilevel"/>
    <w:tmpl w:val="9962CC3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D53798"/>
    <w:multiLevelType w:val="hybridMultilevel"/>
    <w:tmpl w:val="0992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50A6B"/>
    <w:multiLevelType w:val="hybridMultilevel"/>
    <w:tmpl w:val="555A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2BA5"/>
    <w:multiLevelType w:val="multilevel"/>
    <w:tmpl w:val="2F147F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D57D6"/>
    <w:multiLevelType w:val="multilevel"/>
    <w:tmpl w:val="D0F29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5F1586"/>
    <w:multiLevelType w:val="hybridMultilevel"/>
    <w:tmpl w:val="C80C09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19084">
    <w:abstractNumId w:val="16"/>
  </w:num>
  <w:num w:numId="2" w16cid:durableId="1601716793">
    <w:abstractNumId w:val="17"/>
  </w:num>
  <w:num w:numId="3" w16cid:durableId="36702004">
    <w:abstractNumId w:val="11"/>
  </w:num>
  <w:num w:numId="4" w16cid:durableId="1495993153">
    <w:abstractNumId w:val="4"/>
  </w:num>
  <w:num w:numId="5" w16cid:durableId="1709139546">
    <w:abstractNumId w:val="12"/>
  </w:num>
  <w:num w:numId="6" w16cid:durableId="1978143361">
    <w:abstractNumId w:val="10"/>
  </w:num>
  <w:num w:numId="7" w16cid:durableId="1378772111">
    <w:abstractNumId w:val="14"/>
  </w:num>
  <w:num w:numId="8" w16cid:durableId="592014189">
    <w:abstractNumId w:val="7"/>
  </w:num>
  <w:num w:numId="9" w16cid:durableId="1468663491">
    <w:abstractNumId w:val="9"/>
  </w:num>
  <w:num w:numId="10" w16cid:durableId="1368331036">
    <w:abstractNumId w:val="0"/>
  </w:num>
  <w:num w:numId="11" w16cid:durableId="76446257">
    <w:abstractNumId w:val="1"/>
  </w:num>
  <w:num w:numId="12" w16cid:durableId="1045593850">
    <w:abstractNumId w:val="23"/>
  </w:num>
  <w:num w:numId="13" w16cid:durableId="1525173227">
    <w:abstractNumId w:val="8"/>
  </w:num>
  <w:num w:numId="14" w16cid:durableId="1273367119">
    <w:abstractNumId w:val="15"/>
  </w:num>
  <w:num w:numId="15" w16cid:durableId="172575079">
    <w:abstractNumId w:val="5"/>
  </w:num>
  <w:num w:numId="16" w16cid:durableId="506360715">
    <w:abstractNumId w:val="13"/>
  </w:num>
  <w:num w:numId="17" w16cid:durableId="56899647">
    <w:abstractNumId w:val="24"/>
  </w:num>
  <w:num w:numId="18" w16cid:durableId="1983845599">
    <w:abstractNumId w:val="22"/>
  </w:num>
  <w:num w:numId="19" w16cid:durableId="1791582974">
    <w:abstractNumId w:val="18"/>
  </w:num>
  <w:num w:numId="20" w16cid:durableId="1791319712">
    <w:abstractNumId w:val="2"/>
  </w:num>
  <w:num w:numId="21" w16cid:durableId="695277948">
    <w:abstractNumId w:val="19"/>
  </w:num>
  <w:num w:numId="22" w16cid:durableId="1014527956">
    <w:abstractNumId w:val="20"/>
  </w:num>
  <w:num w:numId="23" w16cid:durableId="1957131626">
    <w:abstractNumId w:val="21"/>
  </w:num>
  <w:num w:numId="24" w16cid:durableId="1131635292">
    <w:abstractNumId w:val="3"/>
  </w:num>
  <w:num w:numId="25" w16cid:durableId="1693067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F2"/>
    <w:rsid w:val="00144F35"/>
    <w:rsid w:val="00196408"/>
    <w:rsid w:val="00267CFF"/>
    <w:rsid w:val="002B0EDF"/>
    <w:rsid w:val="003328F2"/>
    <w:rsid w:val="00413B9E"/>
    <w:rsid w:val="00510C57"/>
    <w:rsid w:val="0067479D"/>
    <w:rsid w:val="007F4BD4"/>
    <w:rsid w:val="009847B5"/>
    <w:rsid w:val="00A92F49"/>
    <w:rsid w:val="00AF508F"/>
    <w:rsid w:val="00AF7EF3"/>
    <w:rsid w:val="00B35409"/>
    <w:rsid w:val="00B61077"/>
    <w:rsid w:val="00BD4D82"/>
    <w:rsid w:val="00BF7488"/>
    <w:rsid w:val="00C604FD"/>
    <w:rsid w:val="00CE53FC"/>
    <w:rsid w:val="00D535B4"/>
    <w:rsid w:val="00ED77C8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BE61"/>
  <w15:docId w15:val="{887514BF-D675-4892-AB39-D0B7B1D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xter Sans Core" w:eastAsia="Baxter Sans Core" w:hAnsi="Baxter Sans Core" w:cs="Baxter Sans Cor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39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9F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82"/>
    <w:rPr>
      <w:rFonts w:ascii="Baxter Sans Core" w:eastAsia="Baxter Sans Core" w:hAnsi="Baxter Sans Core" w:cs="Baxter Sans Core"/>
    </w:rPr>
  </w:style>
  <w:style w:type="paragraph" w:styleId="Footer">
    <w:name w:val="footer"/>
    <w:basedOn w:val="Normal"/>
    <w:link w:val="FooterChar"/>
    <w:uiPriority w:val="99"/>
    <w:unhideWhenUsed/>
    <w:rsid w:val="00BD4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82"/>
    <w:rPr>
      <w:rFonts w:ascii="Baxter Sans Core" w:eastAsia="Baxter Sans Core" w:hAnsi="Baxter Sans Core" w:cs="Baxter Sans Core"/>
    </w:rPr>
  </w:style>
  <w:style w:type="paragraph" w:customStyle="1" w:styleId="paragraph">
    <w:name w:val="paragraph"/>
    <w:basedOn w:val="Normal"/>
    <w:rsid w:val="00BD4D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D4D82"/>
  </w:style>
  <w:style w:type="character" w:customStyle="1" w:styleId="eop">
    <w:name w:val="eop"/>
    <w:basedOn w:val="DefaultParagraphFont"/>
    <w:rsid w:val="00BD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eduat@dundee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mail-my.sharepoint.com/:w:/g/personal/rslaughter001_dundee_ac_uk/Ed3szfWG1vdFnByWzkMvvr0BhBNZeU_LZsH3HmoINcv5Sw?e=sNTUjW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undee.ac.uk/postgraduate/educational-assistive-technology-part-time/entry-requirem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Hewitt (Staff)</dc:creator>
  <dc:description/>
  <cp:lastModifiedBy>Nika Bartodziej (Staff)</cp:lastModifiedBy>
  <cp:revision>8</cp:revision>
  <dcterms:created xsi:type="dcterms:W3CDTF">2024-08-05T14:16:00Z</dcterms:created>
  <dcterms:modified xsi:type="dcterms:W3CDTF">2024-08-14T10:15:00Z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D:20230920104922</vt:lpwstr>
  </property>
</Properties>
</file>