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0D2C2" w14:textId="77777777" w:rsidR="0017621D" w:rsidRDefault="0017621D" w:rsidP="0017621D">
      <w:pPr>
        <w:pStyle w:val="NormalWeb"/>
        <w:spacing w:before="0" w:beforeAutospacing="0" w:after="0" w:afterAutospacing="0"/>
        <w:rPr>
          <w:rStyle w:val="Strong"/>
          <w:rFonts w:ascii="Arial" w:eastAsiaTheme="majorEastAsia" w:hAnsi="Arial" w:cs="Arial"/>
          <w:color w:val="333333"/>
        </w:rPr>
      </w:pPr>
      <w:r>
        <w:rPr>
          <w:rStyle w:val="Strong"/>
          <w:rFonts w:ascii="Arial" w:eastAsiaTheme="majorEastAsia" w:hAnsi="Arial" w:cs="Arial"/>
          <w:color w:val="333333"/>
        </w:rPr>
        <w:t>Information Governance – Data Protection</w:t>
      </w:r>
    </w:p>
    <w:p w14:paraId="2B721AF8" w14:textId="77777777" w:rsidR="0017621D" w:rsidRDefault="0017621D" w:rsidP="0017621D">
      <w:pPr>
        <w:pStyle w:val="NormalWeb"/>
        <w:spacing w:before="0" w:beforeAutospacing="0" w:after="0" w:afterAutospacing="0"/>
        <w:rPr>
          <w:rFonts w:ascii="Arial" w:hAnsi="Arial" w:cs="Arial"/>
          <w:color w:val="333333"/>
        </w:rPr>
      </w:pPr>
    </w:p>
    <w:p w14:paraId="5381624D" w14:textId="77777777" w:rsidR="0017621D" w:rsidRDefault="0017621D" w:rsidP="0017621D">
      <w:pPr>
        <w:pStyle w:val="NormalWeb"/>
        <w:spacing w:before="0" w:beforeAutospacing="0" w:after="0" w:afterAutospacing="0"/>
        <w:rPr>
          <w:rStyle w:val="Strong"/>
          <w:rFonts w:ascii="Arial" w:eastAsiaTheme="majorEastAsia" w:hAnsi="Arial" w:cs="Arial"/>
          <w:color w:val="333333"/>
        </w:rPr>
      </w:pPr>
      <w:r>
        <w:rPr>
          <w:rStyle w:val="Strong"/>
          <w:rFonts w:ascii="Arial" w:eastAsiaTheme="majorEastAsia" w:hAnsi="Arial" w:cs="Arial"/>
          <w:color w:val="333333"/>
        </w:rPr>
        <w:t>Privacy Notice – [INSERT NAME OF SCHOOL / PROFESSIONAL SERVICE HERE] – [INSERT NAME OF SURVEY HERE]</w:t>
      </w:r>
    </w:p>
    <w:p w14:paraId="25A50562" w14:textId="77777777" w:rsidR="0017621D" w:rsidRDefault="0017621D" w:rsidP="0017621D">
      <w:pPr>
        <w:pStyle w:val="NormalWeb"/>
        <w:spacing w:before="0" w:beforeAutospacing="0" w:after="0" w:afterAutospacing="0"/>
        <w:rPr>
          <w:rFonts w:ascii="Arial" w:hAnsi="Arial" w:cs="Arial"/>
          <w:color w:val="333333"/>
        </w:rPr>
      </w:pPr>
    </w:p>
    <w:p w14:paraId="46CC392C" w14:textId="77777777" w:rsidR="0017621D" w:rsidRDefault="0017621D" w:rsidP="0017621D">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t>How we use your information</w:t>
      </w:r>
    </w:p>
    <w:p w14:paraId="23BA2C25" w14:textId="77777777" w:rsidR="0017621D" w:rsidRDefault="0017621D" w:rsidP="0017621D">
      <w:pPr>
        <w:pStyle w:val="NormalWeb"/>
        <w:spacing w:before="240" w:beforeAutospacing="0" w:after="240" w:afterAutospacing="0"/>
        <w:rPr>
          <w:rFonts w:ascii="Arial" w:hAnsi="Arial" w:cs="Arial"/>
          <w:color w:val="333333"/>
        </w:rPr>
      </w:pPr>
      <w:r>
        <w:rPr>
          <w:rFonts w:ascii="Arial" w:hAnsi="Arial" w:cs="Arial"/>
          <w:color w:val="333333"/>
        </w:rPr>
        <w:t>[INSERT AIM OF SURVEY HERE]</w:t>
      </w:r>
    </w:p>
    <w:p w14:paraId="383C5525" w14:textId="77777777" w:rsidR="0017621D" w:rsidRDefault="0017621D" w:rsidP="0017621D">
      <w:pPr>
        <w:pStyle w:val="NormalWeb"/>
        <w:spacing w:before="240" w:beforeAutospacing="0" w:after="240" w:afterAutospacing="0"/>
        <w:rPr>
          <w:rFonts w:ascii="Arial" w:hAnsi="Arial" w:cs="Arial"/>
          <w:color w:val="333333"/>
        </w:rPr>
      </w:pPr>
      <w:r>
        <w:rPr>
          <w:rFonts w:ascii="Arial" w:hAnsi="Arial" w:cs="Arial"/>
          <w:color w:val="333333"/>
        </w:rPr>
        <w:t>If you choose to provide personal data in response to any of our questions, you should understand that we will hold and process that information in the dataset we generate from the survey responses.</w:t>
      </w:r>
    </w:p>
    <w:p w14:paraId="7D9B2DC7" w14:textId="77777777" w:rsidR="0017621D" w:rsidRDefault="0017621D" w:rsidP="0017621D">
      <w:pPr>
        <w:pStyle w:val="NormalWeb"/>
        <w:spacing w:before="0" w:beforeAutospacing="0" w:after="0" w:afterAutospacing="0"/>
        <w:rPr>
          <w:rFonts w:ascii="Arial" w:hAnsi="Arial" w:cs="Arial"/>
          <w:color w:val="333333"/>
        </w:rPr>
      </w:pPr>
      <w:r>
        <w:rPr>
          <w:rFonts w:ascii="Arial" w:hAnsi="Arial" w:cs="Arial"/>
          <w:color w:val="333333"/>
        </w:rPr>
        <w:t>We will retain the raw data from the survey responses until the end of Academic Year [INSERT DATE HERE, e.g., 2025/26], when it will be deleted.  We will retain our anonymous/analysis and reporting.</w:t>
      </w:r>
    </w:p>
    <w:p w14:paraId="4538141E" w14:textId="77777777" w:rsidR="0017621D" w:rsidRDefault="0017621D" w:rsidP="0017621D">
      <w:pPr>
        <w:pStyle w:val="NormalWeb"/>
        <w:spacing w:before="240" w:beforeAutospacing="0" w:after="240" w:afterAutospacing="0"/>
        <w:rPr>
          <w:rFonts w:ascii="Arial" w:hAnsi="Arial" w:cs="Arial"/>
          <w:color w:val="333333"/>
        </w:rPr>
      </w:pPr>
      <w:r>
        <w:rPr>
          <w:rFonts w:ascii="Arial" w:hAnsi="Arial" w:cs="Arial"/>
          <w:color w:val="333333"/>
        </w:rPr>
        <w:t>You are under no obligation to complete this survey. </w:t>
      </w:r>
    </w:p>
    <w:p w14:paraId="1368A13C" w14:textId="77777777" w:rsidR="0017621D" w:rsidRDefault="0017621D" w:rsidP="0017621D">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t>Personal data</w:t>
      </w:r>
    </w:p>
    <w:p w14:paraId="2FFE4893" w14:textId="77777777" w:rsidR="0017621D" w:rsidRDefault="0017621D" w:rsidP="0017621D">
      <w:pPr>
        <w:pStyle w:val="NormalWeb"/>
        <w:spacing w:before="0" w:beforeAutospacing="0" w:after="0" w:afterAutospacing="0"/>
        <w:rPr>
          <w:rFonts w:ascii="Arial" w:hAnsi="Arial" w:cs="Arial"/>
          <w:color w:val="333333"/>
        </w:rPr>
      </w:pPr>
    </w:p>
    <w:p w14:paraId="4932F7B5" w14:textId="77777777" w:rsidR="0017621D" w:rsidRDefault="0017621D" w:rsidP="0017621D">
      <w:pPr>
        <w:pStyle w:val="NormalWeb"/>
        <w:spacing w:before="0" w:beforeAutospacing="0" w:after="0" w:afterAutospacing="0"/>
        <w:rPr>
          <w:rFonts w:ascii="Arial" w:hAnsi="Arial" w:cs="Arial"/>
          <w:color w:val="333333"/>
        </w:rPr>
      </w:pPr>
      <w:r>
        <w:rPr>
          <w:rFonts w:ascii="Arial" w:hAnsi="Arial" w:cs="Arial"/>
          <w:color w:val="333333"/>
        </w:rPr>
        <w:t>Personal data is explicitly asked for in this survey. Should you provide personal data in response to any of our questions, please consider whether your responses</w:t>
      </w:r>
      <w:r>
        <w:rPr>
          <w:rStyle w:val="Emphasis"/>
          <w:rFonts w:ascii="Arial" w:eastAsiaTheme="majorEastAsia" w:hAnsi="Arial" w:cs="Arial"/>
          <w:color w:val="333333"/>
        </w:rPr>
        <w:t> </w:t>
      </w:r>
      <w:r>
        <w:rPr>
          <w:rFonts w:ascii="Arial" w:hAnsi="Arial" w:cs="Arial"/>
          <w:color w:val="333333"/>
        </w:rPr>
        <w:t>reveal circumstances which may identify you and whether you wish to include them. Any disclosure of personal data is at your own discretion. You should restrict your answers to the matter at hand and avoid disclosing the personal data of others.</w:t>
      </w:r>
    </w:p>
    <w:p w14:paraId="4355BF75" w14:textId="77777777" w:rsidR="0017621D" w:rsidRDefault="0017621D" w:rsidP="0017621D">
      <w:pPr>
        <w:pStyle w:val="NormalWeb"/>
        <w:spacing w:before="0" w:beforeAutospacing="0" w:after="0" w:afterAutospacing="0"/>
        <w:rPr>
          <w:rStyle w:val="Strong"/>
          <w:rFonts w:ascii="Arial" w:eastAsiaTheme="majorEastAsia" w:hAnsi="Arial" w:cs="Arial"/>
          <w:color w:val="333333"/>
        </w:rPr>
      </w:pPr>
    </w:p>
    <w:p w14:paraId="4B9ECA23" w14:textId="77777777" w:rsidR="0017621D" w:rsidRDefault="0017621D" w:rsidP="0017621D">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t>Special categories of personal data</w:t>
      </w:r>
    </w:p>
    <w:p w14:paraId="25BD8A5E" w14:textId="77777777" w:rsidR="0017621D" w:rsidRDefault="0017621D" w:rsidP="0017621D">
      <w:pPr>
        <w:pStyle w:val="NormalWeb"/>
        <w:spacing w:before="0" w:beforeAutospacing="0" w:after="0" w:afterAutospacing="0"/>
        <w:rPr>
          <w:rFonts w:ascii="Arial" w:hAnsi="Arial" w:cs="Arial"/>
          <w:color w:val="333333"/>
        </w:rPr>
      </w:pPr>
    </w:p>
    <w:p w14:paraId="7371EFF8" w14:textId="77777777" w:rsidR="0017621D" w:rsidRDefault="0017621D" w:rsidP="0017621D">
      <w:pPr>
        <w:pStyle w:val="NormalWeb"/>
        <w:spacing w:before="0" w:beforeAutospacing="0" w:after="0" w:afterAutospacing="0"/>
        <w:rPr>
          <w:rFonts w:ascii="Arial" w:hAnsi="Arial" w:cs="Arial"/>
          <w:color w:val="333333"/>
        </w:rPr>
      </w:pPr>
      <w:r>
        <w:rPr>
          <w:rFonts w:ascii="Arial" w:hAnsi="Arial" w:cs="Arial"/>
          <w:color w:val="333333"/>
        </w:rPr>
        <w:t>The University does/does not [DELETE AS APPROPRIATE] require any special categories of personal data in the completion of this survey. </w:t>
      </w:r>
    </w:p>
    <w:p w14:paraId="750FE34B" w14:textId="77777777" w:rsidR="0017621D" w:rsidRDefault="0017621D" w:rsidP="0017621D">
      <w:pPr>
        <w:pStyle w:val="NormalWeb"/>
        <w:spacing w:before="0" w:beforeAutospacing="0" w:after="0" w:afterAutospacing="0"/>
        <w:rPr>
          <w:rStyle w:val="Strong"/>
          <w:rFonts w:ascii="Arial" w:eastAsiaTheme="majorEastAsia" w:hAnsi="Arial" w:cs="Arial"/>
          <w:color w:val="333333"/>
        </w:rPr>
      </w:pPr>
    </w:p>
    <w:p w14:paraId="7D8FAB27" w14:textId="77777777" w:rsidR="0017621D" w:rsidRDefault="0017621D" w:rsidP="0017621D">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t>Data controller</w:t>
      </w:r>
    </w:p>
    <w:p w14:paraId="0BA60190" w14:textId="77777777" w:rsidR="0017621D" w:rsidRDefault="0017621D" w:rsidP="0017621D">
      <w:pPr>
        <w:pStyle w:val="NormalWeb"/>
        <w:spacing w:before="0" w:beforeAutospacing="0" w:after="0" w:afterAutospacing="0"/>
        <w:rPr>
          <w:rFonts w:ascii="Arial" w:hAnsi="Arial" w:cs="Arial"/>
          <w:color w:val="333333"/>
        </w:rPr>
      </w:pPr>
    </w:p>
    <w:p w14:paraId="7A96B7AB" w14:textId="77777777" w:rsidR="0017621D" w:rsidRDefault="0017621D" w:rsidP="0017621D">
      <w:pPr>
        <w:pStyle w:val="NormalWeb"/>
        <w:spacing w:before="0" w:beforeAutospacing="0" w:after="0" w:afterAutospacing="0"/>
        <w:rPr>
          <w:rFonts w:ascii="Arial" w:hAnsi="Arial" w:cs="Arial"/>
          <w:color w:val="333333"/>
        </w:rPr>
      </w:pPr>
      <w:r>
        <w:rPr>
          <w:rFonts w:ascii="Arial" w:hAnsi="Arial" w:cs="Arial"/>
          <w:color w:val="333333"/>
        </w:rPr>
        <w:t>Should you provide personal data in response to this survey the University of Dundee would be the data controller for this information. This data may be processed by the University’s nominated agents such as software or service providers. Data will be processed using the University’s business systems. These include Microsoft 365 and Microsoft OneDrive.</w:t>
      </w:r>
    </w:p>
    <w:p w14:paraId="03110A78" w14:textId="77777777" w:rsidR="0017621D" w:rsidRDefault="0017621D" w:rsidP="0017621D">
      <w:pPr>
        <w:pStyle w:val="NormalWeb"/>
        <w:spacing w:before="0" w:beforeAutospacing="0" w:after="0" w:afterAutospacing="0"/>
        <w:rPr>
          <w:rFonts w:ascii="Arial" w:hAnsi="Arial" w:cs="Arial"/>
          <w:color w:val="333333"/>
        </w:rPr>
      </w:pPr>
    </w:p>
    <w:p w14:paraId="3FCB4E13" w14:textId="77777777" w:rsidR="0017621D" w:rsidRDefault="0017621D" w:rsidP="0017621D">
      <w:pPr>
        <w:spacing w:after="0" w:line="240" w:lineRule="auto"/>
        <w:rPr>
          <w:rFonts w:ascii="Arial" w:hAnsi="Arial" w:cs="Arial"/>
          <w:color w:val="333333"/>
          <w:sz w:val="24"/>
          <w:szCs w:val="24"/>
        </w:rPr>
      </w:pPr>
      <w:r w:rsidRPr="00B836A2">
        <w:rPr>
          <w:rFonts w:ascii="Arial" w:hAnsi="Arial" w:cs="Arial"/>
          <w:color w:val="333333"/>
          <w:sz w:val="24"/>
          <w:szCs w:val="24"/>
        </w:rPr>
        <w:t xml:space="preserve">The University uses an online survey run by JISC to collect this information. For information on how this service secures your data please see </w:t>
      </w:r>
      <w:hyperlink r:id="rId8" w:tgtFrame="_blank" w:history="1">
        <w:r w:rsidRPr="00BB753A">
          <w:rPr>
            <w:rStyle w:val="Hyperlink"/>
            <w:rFonts w:ascii="Arial" w:hAnsi="Arial" w:cs="Arial"/>
            <w:sz w:val="24"/>
            <w:szCs w:val="24"/>
          </w:rPr>
          <w:t>https://www.jisc.ac.uk/online-surveys</w:t>
        </w:r>
      </w:hyperlink>
      <w:r w:rsidRPr="00BB753A">
        <w:rPr>
          <w:rFonts w:ascii="Arial" w:hAnsi="Arial" w:cs="Arial"/>
          <w:sz w:val="24"/>
          <w:szCs w:val="24"/>
        </w:rPr>
        <w:t>.</w:t>
      </w:r>
    </w:p>
    <w:p w14:paraId="757EF662" w14:textId="77777777" w:rsidR="0017621D" w:rsidRPr="00B836A2" w:rsidRDefault="0017621D" w:rsidP="0017621D">
      <w:pPr>
        <w:spacing w:after="0"/>
        <w:rPr>
          <w:rFonts w:ascii="Arial" w:hAnsi="Arial" w:cs="Arial"/>
          <w:color w:val="333333"/>
          <w:sz w:val="24"/>
          <w:szCs w:val="24"/>
        </w:rPr>
      </w:pPr>
    </w:p>
    <w:p w14:paraId="22BF0963" w14:textId="77777777" w:rsidR="0017621D" w:rsidRDefault="0017621D" w:rsidP="0017621D">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t>Lawful processing</w:t>
      </w:r>
    </w:p>
    <w:p w14:paraId="15D7D124" w14:textId="77777777" w:rsidR="0017621D" w:rsidRPr="001425B3" w:rsidRDefault="0017621D" w:rsidP="0017621D">
      <w:pPr>
        <w:pStyle w:val="NormalWeb"/>
        <w:spacing w:before="0" w:after="0"/>
        <w:rPr>
          <w:rFonts w:ascii="Arial" w:hAnsi="Arial" w:cs="Arial"/>
          <w:color w:val="333333"/>
          <w:lang w:val="en-US"/>
        </w:rPr>
      </w:pPr>
      <w:bookmarkStart w:id="0" w:name="_Hlk111623688"/>
      <w:r>
        <w:rPr>
          <w:rFonts w:ascii="Arial" w:hAnsi="Arial" w:cs="Arial"/>
          <w:color w:val="333333"/>
        </w:rPr>
        <w:t>If you choose to provide personal data in response to our questions, it will be processed by the</w:t>
      </w:r>
      <w:r w:rsidRPr="001425B3">
        <w:rPr>
          <w:rFonts w:ascii="Arial" w:hAnsi="Arial" w:cs="Arial"/>
          <w:color w:val="333333"/>
          <w:lang w:val="en-US"/>
        </w:rPr>
        <w:t xml:space="preserve"> University </w:t>
      </w:r>
      <w:r>
        <w:rPr>
          <w:rFonts w:ascii="Arial" w:hAnsi="Arial" w:cs="Arial"/>
          <w:color w:val="333333"/>
          <w:lang w:val="en-US"/>
        </w:rPr>
        <w:t>on the basis that</w:t>
      </w:r>
      <w:r w:rsidRPr="001425B3">
        <w:rPr>
          <w:rFonts w:ascii="Arial" w:hAnsi="Arial" w:cs="Arial"/>
          <w:color w:val="333333"/>
          <w:lang w:val="en-US"/>
        </w:rPr>
        <w:t xml:space="preserve"> it is lawful for it to process your personal data</w:t>
      </w:r>
      <w:r>
        <w:rPr>
          <w:rFonts w:ascii="Arial" w:hAnsi="Arial" w:cs="Arial"/>
          <w:color w:val="333333"/>
          <w:lang w:val="en-US"/>
        </w:rPr>
        <w:t>,</w:t>
      </w:r>
      <w:r w:rsidRPr="001425B3">
        <w:rPr>
          <w:rFonts w:ascii="Arial" w:hAnsi="Arial" w:cs="Arial"/>
          <w:color w:val="333333"/>
          <w:lang w:val="en-US"/>
        </w:rPr>
        <w:t xml:space="preserve"> as the processing is necessary for the performance of a task carried out in the public interest or in the exercise of official authority vested in the </w:t>
      </w:r>
      <w:r>
        <w:rPr>
          <w:rFonts w:ascii="Arial" w:hAnsi="Arial" w:cs="Arial"/>
          <w:color w:val="333333"/>
          <w:lang w:val="en-US"/>
        </w:rPr>
        <w:t xml:space="preserve">University as data </w:t>
      </w:r>
      <w:r w:rsidRPr="001425B3">
        <w:rPr>
          <w:rFonts w:ascii="Arial" w:hAnsi="Arial" w:cs="Arial"/>
          <w:color w:val="333333"/>
          <w:lang w:val="en-US"/>
        </w:rPr>
        <w:t>controller.</w:t>
      </w:r>
    </w:p>
    <w:bookmarkEnd w:id="0"/>
    <w:p w14:paraId="137F1212" w14:textId="77777777" w:rsidR="0017621D" w:rsidRDefault="0017621D" w:rsidP="0017621D">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lastRenderedPageBreak/>
        <w:t>Your rights</w:t>
      </w:r>
    </w:p>
    <w:p w14:paraId="0CE4F4AA" w14:textId="77777777" w:rsidR="0017621D" w:rsidRDefault="0017621D" w:rsidP="0017621D">
      <w:pPr>
        <w:pStyle w:val="NormalWeb"/>
        <w:spacing w:before="0" w:beforeAutospacing="0" w:after="0" w:afterAutospacing="0"/>
        <w:rPr>
          <w:rFonts w:ascii="Arial" w:hAnsi="Arial" w:cs="Arial"/>
          <w:color w:val="333333"/>
        </w:rPr>
      </w:pPr>
    </w:p>
    <w:p w14:paraId="468AD31B" w14:textId="77777777" w:rsidR="0017621D" w:rsidRDefault="0017621D" w:rsidP="0017621D">
      <w:pPr>
        <w:pStyle w:val="NormalWeb"/>
        <w:spacing w:before="0" w:beforeAutospacing="0" w:after="0" w:afterAutospacing="0"/>
        <w:rPr>
          <w:rFonts w:ascii="Arial" w:hAnsi="Arial" w:cs="Arial"/>
          <w:color w:val="333333"/>
        </w:rPr>
      </w:pPr>
      <w:r>
        <w:rPr>
          <w:rFonts w:ascii="Arial" w:hAnsi="Arial" w:cs="Arial"/>
          <w:color w:val="333333"/>
        </w:rPr>
        <w:t xml:space="preserve">The University respects your rights and preferences in relation to you. If you wish to update, access, erase, or limit the use of your information please let us know by emailing [INSERT SURVEY CONTACT NAME HERE]: [INSERT SURVEY CONTACT EMAIL ADDRESS HERE] @dundee.ac.uk </w:t>
      </w:r>
      <w:r w:rsidRPr="00BB319A">
        <w:rPr>
          <w:rFonts w:ascii="Arial" w:hAnsi="Arial" w:cs="Arial"/>
          <w:color w:val="333333"/>
        </w:rPr>
        <w:t>quoting the</w:t>
      </w:r>
      <w:r>
        <w:rPr>
          <w:rFonts w:ascii="Arial" w:hAnsi="Arial" w:cs="Arial"/>
          <w:color w:val="333333"/>
        </w:rPr>
        <w:t xml:space="preserve"> unique response ID</w:t>
      </w:r>
      <w:r w:rsidRPr="00BB319A">
        <w:rPr>
          <w:rFonts w:ascii="Arial" w:hAnsi="Arial" w:cs="Arial"/>
          <w:color w:val="333333"/>
        </w:rPr>
        <w:t xml:space="preserve"> number at the end of the survey.</w:t>
      </w:r>
    </w:p>
    <w:p w14:paraId="56D1993C" w14:textId="77777777" w:rsidR="0017621D" w:rsidRDefault="0017621D" w:rsidP="0017621D">
      <w:pPr>
        <w:pStyle w:val="NormalWeb"/>
        <w:spacing w:before="0" w:beforeAutospacing="0" w:after="0" w:afterAutospacing="0"/>
        <w:rPr>
          <w:rFonts w:ascii="Arial" w:hAnsi="Arial" w:cs="Arial"/>
          <w:color w:val="333333"/>
        </w:rPr>
      </w:pPr>
    </w:p>
    <w:p w14:paraId="41F07840" w14:textId="77777777" w:rsidR="0017621D" w:rsidRDefault="0017621D" w:rsidP="0017621D">
      <w:pPr>
        <w:pStyle w:val="NormalWeb"/>
        <w:spacing w:before="0" w:beforeAutospacing="0" w:after="0" w:afterAutospacing="0"/>
        <w:rPr>
          <w:rFonts w:ascii="Arial" w:hAnsi="Arial" w:cs="Arial"/>
          <w:color w:val="333333"/>
        </w:rPr>
      </w:pPr>
      <w:r>
        <w:rPr>
          <w:rFonts w:ascii="Arial" w:hAnsi="Arial" w:cs="Arial"/>
          <w:color w:val="333333"/>
        </w:rPr>
        <w:t xml:space="preserve">If you wish to complain about the University’s use of your information, please contact the University’s Data Protection Officer in the first instance by emailing </w:t>
      </w:r>
      <w:hyperlink r:id="rId9" w:history="1">
        <w:r w:rsidRPr="00AF4989">
          <w:rPr>
            <w:rStyle w:val="Hyperlink"/>
            <w:rFonts w:ascii="Arial" w:eastAsiaTheme="majorEastAsia" w:hAnsi="Arial" w:cs="Arial"/>
          </w:rPr>
          <w:t>dataprotection@dundee.ac.uk</w:t>
        </w:r>
      </w:hyperlink>
      <w:r>
        <w:rPr>
          <w:rFonts w:ascii="Arial" w:hAnsi="Arial" w:cs="Arial"/>
          <w:color w:val="333333"/>
        </w:rPr>
        <w:t>. You may also wish to contact the Information Commissioner’s Office.</w:t>
      </w:r>
    </w:p>
    <w:p w14:paraId="6D5FFFE6" w14:textId="77777777" w:rsidR="0017621D" w:rsidRDefault="0017621D"/>
    <w:sectPr w:rsidR="00176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A7AF2"/>
    <w:multiLevelType w:val="multilevel"/>
    <w:tmpl w:val="D202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636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1D"/>
    <w:rsid w:val="00102AE0"/>
    <w:rsid w:val="0017621D"/>
    <w:rsid w:val="00B21FFC"/>
    <w:rsid w:val="00C35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E88E"/>
  <w15:chartTrackingRefBased/>
  <w15:docId w15:val="{1D3C9555-BBF8-495C-8628-1A483EFB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1D"/>
    <w:pPr>
      <w:spacing w:line="259" w:lineRule="auto"/>
    </w:pPr>
    <w:rPr>
      <w:kern w:val="0"/>
      <w:sz w:val="22"/>
      <w:szCs w:val="22"/>
      <w14:ligatures w14:val="none"/>
    </w:rPr>
  </w:style>
  <w:style w:type="paragraph" w:styleId="Heading1">
    <w:name w:val="heading 1"/>
    <w:basedOn w:val="Normal"/>
    <w:next w:val="Normal"/>
    <w:link w:val="Heading1Char"/>
    <w:uiPriority w:val="9"/>
    <w:qFormat/>
    <w:rsid w:val="00176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6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2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2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2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2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6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21D"/>
    <w:rPr>
      <w:rFonts w:eastAsiaTheme="majorEastAsia" w:cstheme="majorBidi"/>
      <w:color w:val="272727" w:themeColor="text1" w:themeTint="D8"/>
    </w:rPr>
  </w:style>
  <w:style w:type="paragraph" w:styleId="Title">
    <w:name w:val="Title"/>
    <w:basedOn w:val="Normal"/>
    <w:next w:val="Normal"/>
    <w:link w:val="TitleChar"/>
    <w:uiPriority w:val="10"/>
    <w:qFormat/>
    <w:rsid w:val="00176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2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21D"/>
    <w:pPr>
      <w:spacing w:before="160"/>
      <w:jc w:val="center"/>
    </w:pPr>
    <w:rPr>
      <w:i/>
      <w:iCs/>
      <w:color w:val="404040" w:themeColor="text1" w:themeTint="BF"/>
    </w:rPr>
  </w:style>
  <w:style w:type="character" w:customStyle="1" w:styleId="QuoteChar">
    <w:name w:val="Quote Char"/>
    <w:basedOn w:val="DefaultParagraphFont"/>
    <w:link w:val="Quote"/>
    <w:uiPriority w:val="29"/>
    <w:rsid w:val="0017621D"/>
    <w:rPr>
      <w:i/>
      <w:iCs/>
      <w:color w:val="404040" w:themeColor="text1" w:themeTint="BF"/>
    </w:rPr>
  </w:style>
  <w:style w:type="paragraph" w:styleId="ListParagraph">
    <w:name w:val="List Paragraph"/>
    <w:basedOn w:val="Normal"/>
    <w:uiPriority w:val="34"/>
    <w:qFormat/>
    <w:rsid w:val="0017621D"/>
    <w:pPr>
      <w:ind w:left="720"/>
      <w:contextualSpacing/>
    </w:pPr>
  </w:style>
  <w:style w:type="character" w:styleId="IntenseEmphasis">
    <w:name w:val="Intense Emphasis"/>
    <w:basedOn w:val="DefaultParagraphFont"/>
    <w:uiPriority w:val="21"/>
    <w:qFormat/>
    <w:rsid w:val="0017621D"/>
    <w:rPr>
      <w:i/>
      <w:iCs/>
      <w:color w:val="0F4761" w:themeColor="accent1" w:themeShade="BF"/>
    </w:rPr>
  </w:style>
  <w:style w:type="paragraph" w:styleId="IntenseQuote">
    <w:name w:val="Intense Quote"/>
    <w:basedOn w:val="Normal"/>
    <w:next w:val="Normal"/>
    <w:link w:val="IntenseQuoteChar"/>
    <w:uiPriority w:val="30"/>
    <w:qFormat/>
    <w:rsid w:val="00176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21D"/>
    <w:rPr>
      <w:i/>
      <w:iCs/>
      <w:color w:val="0F4761" w:themeColor="accent1" w:themeShade="BF"/>
    </w:rPr>
  </w:style>
  <w:style w:type="character" w:styleId="IntenseReference">
    <w:name w:val="Intense Reference"/>
    <w:basedOn w:val="DefaultParagraphFont"/>
    <w:uiPriority w:val="32"/>
    <w:qFormat/>
    <w:rsid w:val="0017621D"/>
    <w:rPr>
      <w:b/>
      <w:bCs/>
      <w:smallCaps/>
      <w:color w:val="0F4761" w:themeColor="accent1" w:themeShade="BF"/>
      <w:spacing w:val="5"/>
    </w:rPr>
  </w:style>
  <w:style w:type="paragraph" w:styleId="NormalWeb">
    <w:name w:val="Normal (Web)"/>
    <w:basedOn w:val="Normal"/>
    <w:uiPriority w:val="99"/>
    <w:unhideWhenUsed/>
    <w:rsid w:val="001762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7621D"/>
    <w:rPr>
      <w:b/>
      <w:bCs/>
    </w:rPr>
  </w:style>
  <w:style w:type="character" w:styleId="Hyperlink">
    <w:name w:val="Hyperlink"/>
    <w:basedOn w:val="DefaultParagraphFont"/>
    <w:uiPriority w:val="99"/>
    <w:unhideWhenUsed/>
    <w:rsid w:val="0017621D"/>
    <w:rPr>
      <w:color w:val="0000FF"/>
      <w:u w:val="single"/>
    </w:rPr>
  </w:style>
  <w:style w:type="character" w:styleId="Emphasis">
    <w:name w:val="Emphasis"/>
    <w:basedOn w:val="DefaultParagraphFont"/>
    <w:uiPriority w:val="20"/>
    <w:qFormat/>
    <w:rsid w:val="001762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500839">
      <w:bodyDiv w:val="1"/>
      <w:marLeft w:val="0"/>
      <w:marRight w:val="0"/>
      <w:marTop w:val="0"/>
      <w:marBottom w:val="0"/>
      <w:divBdr>
        <w:top w:val="none" w:sz="0" w:space="0" w:color="auto"/>
        <w:left w:val="none" w:sz="0" w:space="0" w:color="auto"/>
        <w:bottom w:val="none" w:sz="0" w:space="0" w:color="auto"/>
        <w:right w:val="none" w:sz="0" w:space="0" w:color="auto"/>
      </w:divBdr>
    </w:div>
    <w:div w:id="145964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sc.ac.uk/online-survey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taprotection@dunde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F556FFDD1184BA9A8C5C42A1D958C" ma:contentTypeVersion="18" ma:contentTypeDescription="Create a new document." ma:contentTypeScope="" ma:versionID="34f11ac4583aabfccd0ee287f809ebb1">
  <xsd:schema xmlns:xsd="http://www.w3.org/2001/XMLSchema" xmlns:xs="http://www.w3.org/2001/XMLSchema" xmlns:p="http://schemas.microsoft.com/office/2006/metadata/properties" xmlns:ns3="39ae2ad1-976d-4f06-81f7-5a72f6e37dc4" xmlns:ns4="deb29f51-04ca-4cd3-9dcc-34088bb066fc" targetNamespace="http://schemas.microsoft.com/office/2006/metadata/properties" ma:root="true" ma:fieldsID="e941b328325cf1bb77bcdd916b04ac4c" ns3:_="" ns4:_="">
    <xsd:import namespace="39ae2ad1-976d-4f06-81f7-5a72f6e37dc4"/>
    <xsd:import namespace="deb29f51-04ca-4cd3-9dcc-34088bb066f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3:SharedWithDetails" minOccurs="0"/>
                <xsd:element ref="ns3:SharingHintHash"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e2ad1-976d-4f06-81f7-5a72f6e37d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29f51-04ca-4cd3-9dcc-34088bb066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b29f51-04ca-4cd3-9dcc-34088bb066fc" xsi:nil="true"/>
  </documentManagement>
</p:properties>
</file>

<file path=customXml/itemProps1.xml><?xml version="1.0" encoding="utf-8"?>
<ds:datastoreItem xmlns:ds="http://schemas.openxmlformats.org/officeDocument/2006/customXml" ds:itemID="{3841C627-3122-44C1-A03C-B7E0F7191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e2ad1-976d-4f06-81f7-5a72f6e37dc4"/>
    <ds:schemaRef ds:uri="deb29f51-04ca-4cd3-9dcc-34088bb06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BCBB-6B50-4A2C-AE68-98E0D0E894E7}">
  <ds:schemaRefs>
    <ds:schemaRef ds:uri="http://schemas.microsoft.com/sharepoint/v3/contenttype/forms"/>
  </ds:schemaRefs>
</ds:datastoreItem>
</file>

<file path=customXml/itemProps3.xml><?xml version="1.0" encoding="utf-8"?>
<ds:datastoreItem xmlns:ds="http://schemas.openxmlformats.org/officeDocument/2006/customXml" ds:itemID="{22618835-2903-4ACA-8F03-631C92571EFE}">
  <ds:schemaRefs>
    <ds:schemaRef ds:uri="deb29f51-04ca-4cd3-9dcc-34088bb066fc"/>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39ae2ad1-976d-4f06-81f7-5a72f6e37d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Gregory (Staff)</dc:creator>
  <cp:keywords/>
  <dc:description/>
  <cp:lastModifiedBy>Claire Gregory (Staff)</cp:lastModifiedBy>
  <cp:revision>2</cp:revision>
  <dcterms:created xsi:type="dcterms:W3CDTF">2025-03-05T08:53:00Z</dcterms:created>
  <dcterms:modified xsi:type="dcterms:W3CDTF">2025-03-05T08:53:00Z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0x01010065DF556FFDD1184BA9A8C5C42A1D958C</vt:lpwstr>
  </property>
  <property fmtid="{D5CDD505-2E9C-101B-9397-08002B2CF9AE}" pid="3" name="MSIP_Label_a618d1e0-f5d7-4da7-8ddd-3b83021a2c85_Enabled">
    <vt:lpwstr>true</vt:lpwstr>
  </property>
  <property fmtid="{D5CDD505-2E9C-101B-9397-08002B2CF9AE}" pid="4" name="MSIP_Label_a618d1e0-f5d7-4da7-8ddd-3b83021a2c85_SetDate">
    <vt:lpwstr>2025-03-05T08:44:46Z</vt:lpwstr>
  </property>
  <property fmtid="{D5CDD505-2E9C-101B-9397-08002B2CF9AE}" pid="5" name="MSIP_Label_a618d1e0-f5d7-4da7-8ddd-3b83021a2c85_Method">
    <vt:lpwstr>Standard</vt:lpwstr>
  </property>
  <property fmtid="{D5CDD505-2E9C-101B-9397-08002B2CF9AE}" pid="6" name="MSIP_Label_a618d1e0-f5d7-4da7-8ddd-3b83021a2c85_Name">
    <vt:lpwstr>Private</vt:lpwstr>
  </property>
  <property fmtid="{D5CDD505-2E9C-101B-9397-08002B2CF9AE}" pid="7" name="MSIP_Label_a618d1e0-f5d7-4da7-8ddd-3b83021a2c85_SiteId">
    <vt:lpwstr>ae323139-093a-4d2a-81a6-5d334bcd9019</vt:lpwstr>
  </property>
  <property fmtid="{D5CDD505-2E9C-101B-9397-08002B2CF9AE}" pid="8" name="MSIP_Label_a618d1e0-f5d7-4da7-8ddd-3b83021a2c85_ActionId">
    <vt:lpwstr>fc09f95c-9255-42a2-918d-7281a9cebe67</vt:lpwstr>
  </property>
  <property fmtid="{D5CDD505-2E9C-101B-9397-08002B2CF9AE}" pid="9" name="MSIP_Label_a618d1e0-f5d7-4da7-8ddd-3b83021a2c85_ContentBits">
    <vt:lpwstr>0</vt:lpwstr>
  </property>
  <property fmtid="{D5CDD505-2E9C-101B-9397-08002B2CF9AE}" pid="10" name="MSIP_Label_a618d1e0-f5d7-4da7-8ddd-3b83021a2c85_Tag">
    <vt:lpwstr>10, 3, 0, 1</vt:lpwstr>
  </property>
</Properties>
</file>